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1E" w:rsidRDefault="00930C1E" w:rsidP="00930C1E">
      <w:pPr>
        <w:ind w:left="0" w:right="914"/>
        <w:jc w:val="center"/>
      </w:pPr>
      <w:r>
        <w:rPr>
          <w:noProof/>
        </w:rPr>
        <w:drawing>
          <wp:inline distT="0" distB="0" distL="0" distR="0">
            <wp:extent cx="831215" cy="854710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C1E" w:rsidRDefault="00930C1E" w:rsidP="00930C1E">
      <w:pPr>
        <w:ind w:left="0" w:right="914"/>
        <w:jc w:val="center"/>
        <w:rPr>
          <w:szCs w:val="24"/>
        </w:rPr>
      </w:pPr>
      <w:r>
        <w:rPr>
          <w:szCs w:val="24"/>
        </w:rPr>
        <w:t>==========================================</w:t>
      </w:r>
    </w:p>
    <w:p w:rsidR="00930C1E" w:rsidRPr="008C26FE" w:rsidRDefault="00930C1E" w:rsidP="00930C1E">
      <w:pPr>
        <w:ind w:left="0" w:right="914" w:firstLine="0"/>
        <w:jc w:val="center"/>
        <w:rPr>
          <w:b/>
          <w:sz w:val="22"/>
        </w:rPr>
      </w:pPr>
      <w:r w:rsidRPr="008C26FE">
        <w:rPr>
          <w:b/>
          <w:sz w:val="22"/>
        </w:rPr>
        <w:t>МИНИСТЕРСТВО ОБРАЗОВАНИЯ И НАУКИ РЕСПУБЛИКИ ДАГЕСТАН</w:t>
      </w:r>
    </w:p>
    <w:p w:rsidR="00930C1E" w:rsidRPr="008C26FE" w:rsidRDefault="00930C1E" w:rsidP="00930C1E">
      <w:pPr>
        <w:ind w:left="0" w:right="914"/>
        <w:jc w:val="center"/>
        <w:rPr>
          <w:b/>
          <w:sz w:val="22"/>
        </w:rPr>
      </w:pPr>
      <w:r w:rsidRPr="008C26FE">
        <w:rPr>
          <w:b/>
          <w:sz w:val="22"/>
        </w:rPr>
        <w:t>ГОСУДАРСТВЕННОЕ КАЗЕННОЕ УЧРЕЖДЕНИЕ «ЦОДОУ ЗОЖ»</w:t>
      </w:r>
    </w:p>
    <w:p w:rsidR="00930C1E" w:rsidRPr="008C26FE" w:rsidRDefault="00930C1E" w:rsidP="00930C1E">
      <w:pPr>
        <w:ind w:left="0" w:right="914"/>
        <w:jc w:val="center"/>
        <w:rPr>
          <w:b/>
          <w:sz w:val="22"/>
        </w:rPr>
      </w:pPr>
      <w:r w:rsidRPr="008C26FE">
        <w:rPr>
          <w:b/>
          <w:sz w:val="22"/>
        </w:rPr>
        <w:t>ГОСУДАРСТВЕННОЕ КАЗЕННОЕ ОБРАЗОВАТЕЛЬНОЕ УЧРЕЖДЕНИЕ</w:t>
      </w:r>
    </w:p>
    <w:p w:rsidR="00930C1E" w:rsidRPr="00354C79" w:rsidRDefault="00930C1E" w:rsidP="00930C1E">
      <w:pPr>
        <w:ind w:left="0" w:right="425"/>
        <w:jc w:val="center"/>
        <w:rPr>
          <w:b/>
          <w:sz w:val="20"/>
        </w:rPr>
      </w:pPr>
      <w:r w:rsidRPr="008C26FE">
        <w:rPr>
          <w:b/>
          <w:sz w:val="22"/>
        </w:rPr>
        <w:t>«</w:t>
      </w:r>
      <w:r w:rsidRPr="00354C79">
        <w:rPr>
          <w:b/>
          <w:sz w:val="20"/>
        </w:rPr>
        <w:t>САМИЛАХСКАЯ СРЕДНЯЯ ОБЩЕОБРАЗОВАТЕЛЬНАЯ ШКОЛА  ХУНЗАХСКОГО РАЙОНА»</w:t>
      </w:r>
    </w:p>
    <w:p w:rsidR="00930C1E" w:rsidRDefault="00930C1E" w:rsidP="00930C1E">
      <w:pPr>
        <w:tabs>
          <w:tab w:val="center" w:pos="5102"/>
          <w:tab w:val="right" w:pos="10205"/>
        </w:tabs>
        <w:ind w:left="0" w:right="91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368083, </w:t>
      </w:r>
      <w:proofErr w:type="spellStart"/>
      <w:r>
        <w:rPr>
          <w:b/>
          <w:sz w:val="18"/>
          <w:szCs w:val="18"/>
        </w:rPr>
        <w:t>Кумторкалинский</w:t>
      </w:r>
      <w:proofErr w:type="spellEnd"/>
      <w:r>
        <w:rPr>
          <w:b/>
          <w:sz w:val="18"/>
          <w:szCs w:val="18"/>
        </w:rPr>
        <w:t xml:space="preserve"> район, </w:t>
      </w:r>
      <w:proofErr w:type="gramStart"/>
      <w:r>
        <w:rPr>
          <w:b/>
          <w:sz w:val="18"/>
          <w:szCs w:val="18"/>
        </w:rPr>
        <w:t>п</w:t>
      </w:r>
      <w:proofErr w:type="gramEnd"/>
      <w:r>
        <w:rPr>
          <w:b/>
          <w:sz w:val="18"/>
          <w:szCs w:val="18"/>
        </w:rPr>
        <w:t xml:space="preserve">/о  </w:t>
      </w:r>
      <w:proofErr w:type="spellStart"/>
      <w:r>
        <w:rPr>
          <w:b/>
          <w:sz w:val="18"/>
          <w:szCs w:val="18"/>
        </w:rPr>
        <w:t>Аджидада</w:t>
      </w:r>
      <w:proofErr w:type="spellEnd"/>
      <w:r>
        <w:rPr>
          <w:b/>
          <w:sz w:val="18"/>
          <w:szCs w:val="18"/>
        </w:rPr>
        <w:t xml:space="preserve">, с. </w:t>
      </w:r>
      <w:proofErr w:type="spellStart"/>
      <w:r>
        <w:rPr>
          <w:b/>
          <w:sz w:val="18"/>
          <w:szCs w:val="18"/>
        </w:rPr>
        <w:t>Самилах</w:t>
      </w:r>
      <w:proofErr w:type="spellEnd"/>
      <w:r>
        <w:rPr>
          <w:b/>
          <w:sz w:val="18"/>
          <w:szCs w:val="18"/>
        </w:rPr>
        <w:t xml:space="preserve"> 8928- 579-08-29  </w:t>
      </w:r>
      <w:r>
        <w:rPr>
          <w:b/>
          <w:sz w:val="18"/>
          <w:szCs w:val="18"/>
          <w:lang w:val="en-US"/>
        </w:rPr>
        <w:t>email</w:t>
      </w:r>
      <w:r>
        <w:rPr>
          <w:b/>
          <w:sz w:val="18"/>
          <w:szCs w:val="18"/>
        </w:rPr>
        <w:t xml:space="preserve">: </w:t>
      </w:r>
      <w:proofErr w:type="spellStart"/>
      <w:r w:rsidRPr="00A43417">
        <w:rPr>
          <w:b/>
          <w:sz w:val="18"/>
          <w:szCs w:val="18"/>
          <w:lang w:val="en-US"/>
        </w:rPr>
        <w:t>samilakhskaya</w:t>
      </w:r>
      <w:proofErr w:type="spellEnd"/>
      <w:r w:rsidRPr="00A43417">
        <w:rPr>
          <w:b/>
          <w:sz w:val="18"/>
          <w:szCs w:val="18"/>
        </w:rPr>
        <w:t>@</w:t>
      </w:r>
      <w:r w:rsidRPr="00A43417">
        <w:rPr>
          <w:b/>
          <w:sz w:val="18"/>
          <w:szCs w:val="18"/>
          <w:lang w:val="en-US"/>
        </w:rPr>
        <w:t>mail</w:t>
      </w:r>
      <w:r w:rsidRPr="00A43417">
        <w:rPr>
          <w:b/>
          <w:sz w:val="18"/>
          <w:szCs w:val="18"/>
        </w:rPr>
        <w:t>.</w:t>
      </w:r>
      <w:r w:rsidRPr="00A43417">
        <w:rPr>
          <w:b/>
          <w:sz w:val="18"/>
          <w:szCs w:val="18"/>
          <w:lang w:val="en-US"/>
        </w:rPr>
        <w:t>r</w:t>
      </w:r>
      <w:r>
        <w:rPr>
          <w:b/>
          <w:sz w:val="18"/>
          <w:szCs w:val="18"/>
        </w:rPr>
        <w:t>и</w:t>
      </w:r>
    </w:p>
    <w:p w:rsidR="00930C1E" w:rsidRDefault="00555329" w:rsidP="00930C1E">
      <w:pPr>
        <w:tabs>
          <w:tab w:val="center" w:pos="5102"/>
          <w:tab w:val="right" w:pos="10205"/>
        </w:tabs>
        <w:ind w:left="0" w:right="914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line id="Line 3" o:spid="_x0000_s1026" style="position:absolute;left:0;text-align:left;z-index:251660288" from="11.25pt,9.45pt" to="501.5pt,9.45pt" strokeweight="1.06mm">
            <v:fill o:detectmouseclick="t"/>
          </v:line>
        </w:pict>
      </w:r>
    </w:p>
    <w:p w:rsidR="00930C1E" w:rsidRPr="005B22E4" w:rsidRDefault="00930C1E" w:rsidP="00930C1E">
      <w:pPr>
        <w:spacing w:after="0" w:line="240" w:lineRule="auto"/>
        <w:ind w:left="0" w:right="-227" w:firstLine="0"/>
      </w:pPr>
      <w:r w:rsidRPr="008B2B23">
        <w:rPr>
          <w:b/>
          <w:caps/>
          <w:color w:val="auto"/>
          <w:szCs w:val="24"/>
        </w:rPr>
        <w:t xml:space="preserve">           </w:t>
      </w:r>
    </w:p>
    <w:p w:rsidR="00930C1E" w:rsidRDefault="00930C1E" w:rsidP="00930C1E">
      <w:pPr>
        <w:ind w:right="914" w:firstLine="0"/>
        <w:jc w:val="center"/>
      </w:pPr>
      <w:r>
        <w:rPr>
          <w:b/>
          <w:i/>
          <w:sz w:val="32"/>
          <w:szCs w:val="32"/>
        </w:rPr>
        <w:t xml:space="preserve">                              </w:t>
      </w:r>
      <w:r w:rsidRPr="005B22E4">
        <w:rPr>
          <w:b/>
          <w:i/>
          <w:sz w:val="32"/>
          <w:szCs w:val="32"/>
        </w:rPr>
        <w:t>Приказ 16/1</w:t>
      </w:r>
      <w:r w:rsidRPr="005B22E4">
        <w:rPr>
          <w:sz w:val="32"/>
          <w:szCs w:val="32"/>
        </w:rPr>
        <w:t xml:space="preserve">      </w:t>
      </w:r>
      <w:r>
        <w:t xml:space="preserve">                      от 30.08.2022 г.</w:t>
      </w:r>
    </w:p>
    <w:p w:rsidR="00930C1E" w:rsidRDefault="00930C1E" w:rsidP="00930C1E">
      <w:pPr>
        <w:ind w:firstLine="0"/>
      </w:pPr>
    </w:p>
    <w:p w:rsidR="00930C1E" w:rsidRPr="005B22E4" w:rsidRDefault="00930C1E" w:rsidP="00930C1E">
      <w:pPr>
        <w:ind w:left="0" w:right="347" w:firstLine="0"/>
        <w:rPr>
          <w:b/>
        </w:rPr>
      </w:pPr>
      <w:r w:rsidRPr="005B22E4">
        <w:rPr>
          <w:b/>
        </w:rPr>
        <w:t>«Об утверждении Положений об организации горячего питания»</w:t>
      </w:r>
    </w:p>
    <w:p w:rsidR="00930C1E" w:rsidRDefault="00930C1E" w:rsidP="00930C1E">
      <w:pPr>
        <w:ind w:left="-851" w:right="347" w:firstLine="0"/>
      </w:pPr>
    </w:p>
    <w:p w:rsidR="00930C1E" w:rsidRDefault="00930C1E" w:rsidP="00930C1E">
      <w:pPr>
        <w:ind w:left="0" w:right="347" w:firstLine="0"/>
      </w:pPr>
      <w:r>
        <w:t xml:space="preserve"> </w:t>
      </w:r>
      <w:proofErr w:type="gramStart"/>
      <w:r>
        <w:t>В целях формирования единых подходов к организации и контролю за питанием в общеобразовательных организациях, организациях профессионального образования, повышения его качества, формирования у детей и подростков навыков здорового питания, предупреждения возникновения и распространения массовых кишечных инфекционных заболеваний, на основании федерального закона Российской Федерации от 29.12.2013 года № 273-ФЗ «Об образовании в Российской Федерации»;</w:t>
      </w:r>
      <w:proofErr w:type="gramEnd"/>
      <w:r>
        <w:t xml:space="preserve"> приказа Министе</w:t>
      </w:r>
      <w:r w:rsidR="00A2423E">
        <w:t xml:space="preserve">рства образования и науки Республики Дагестан </w:t>
      </w:r>
      <w:r>
        <w:t xml:space="preserve">от 19.12.2013 года № СЭД-26-01-04-1153 «О повышении </w:t>
      </w:r>
      <w:proofErr w:type="gramStart"/>
      <w:r>
        <w:t>эффективности системы контроля качества предоставления питания</w:t>
      </w:r>
      <w:proofErr w:type="gramEnd"/>
      <w:r>
        <w:t xml:space="preserve"> обучающимся общеобразовательных организаций, на основании решения педагогического совет</w:t>
      </w:r>
      <w:r w:rsidR="00A2423E">
        <w:t xml:space="preserve">а от 30.08. 2022 </w:t>
      </w:r>
      <w:bookmarkStart w:id="0" w:name="_GoBack"/>
      <w:bookmarkEnd w:id="0"/>
      <w:r>
        <w:t xml:space="preserve">г. (протокол № 1) </w:t>
      </w:r>
    </w:p>
    <w:p w:rsidR="00930C1E" w:rsidRDefault="00930C1E" w:rsidP="00930C1E">
      <w:pPr>
        <w:ind w:left="-851" w:right="347" w:firstLine="0"/>
      </w:pPr>
    </w:p>
    <w:p w:rsidR="00930C1E" w:rsidRDefault="00930C1E" w:rsidP="00930C1E">
      <w:pPr>
        <w:ind w:firstLine="0"/>
      </w:pPr>
      <w:r>
        <w:t>ПРИКАЗЫВАЮ:</w:t>
      </w:r>
    </w:p>
    <w:p w:rsidR="00930C1E" w:rsidRDefault="00930C1E" w:rsidP="00930C1E">
      <w:pPr>
        <w:pStyle w:val="a3"/>
        <w:numPr>
          <w:ilvl w:val="0"/>
          <w:numId w:val="13"/>
        </w:numPr>
        <w:spacing w:after="0" w:line="240" w:lineRule="auto"/>
        <w:ind w:left="0" w:right="0" w:firstLine="0"/>
        <w:jc w:val="left"/>
      </w:pPr>
      <w:r>
        <w:t>Утвердить Положения в новой редакции:</w:t>
      </w:r>
    </w:p>
    <w:p w:rsidR="00930C1E" w:rsidRDefault="00930C1E" w:rsidP="00930C1E">
      <w:pPr>
        <w:pStyle w:val="a3"/>
        <w:ind w:left="0" w:firstLine="0"/>
      </w:pPr>
      <w:r>
        <w:t>а) Положение об организации питания учащихся в ГКОУ РД «</w:t>
      </w:r>
      <w:proofErr w:type="spellStart"/>
      <w:r>
        <w:t>Самилахская</w:t>
      </w:r>
      <w:proofErr w:type="spellEnd"/>
      <w:r>
        <w:t xml:space="preserve"> средняя общеобразовательная школа </w:t>
      </w:r>
      <w:proofErr w:type="spellStart"/>
      <w:r>
        <w:t>Хунзахского</w:t>
      </w:r>
      <w:proofErr w:type="spellEnd"/>
      <w:r>
        <w:t xml:space="preserve"> района»</w:t>
      </w:r>
    </w:p>
    <w:p w:rsidR="00930C1E" w:rsidRDefault="00930C1E" w:rsidP="00930C1E">
      <w:pPr>
        <w:pStyle w:val="a3"/>
        <w:ind w:left="0" w:firstLine="0"/>
      </w:pPr>
      <w:r>
        <w:t xml:space="preserve">б) Положение о </w:t>
      </w:r>
      <w:proofErr w:type="spellStart"/>
      <w:r>
        <w:t>бракеражной</w:t>
      </w:r>
      <w:proofErr w:type="spellEnd"/>
      <w:r>
        <w:t xml:space="preserve"> комиссии ГКОУ РД «</w:t>
      </w:r>
      <w:proofErr w:type="spellStart"/>
      <w:r>
        <w:t>Самилахская</w:t>
      </w:r>
      <w:proofErr w:type="spellEnd"/>
      <w:r>
        <w:t xml:space="preserve"> средняя общеобразовательная школа </w:t>
      </w:r>
      <w:proofErr w:type="spellStart"/>
      <w:r>
        <w:t>Хунзахского</w:t>
      </w:r>
      <w:proofErr w:type="spellEnd"/>
      <w:r>
        <w:t xml:space="preserve"> района»;</w:t>
      </w:r>
    </w:p>
    <w:p w:rsidR="00930C1E" w:rsidRDefault="00930C1E" w:rsidP="00930C1E">
      <w:pPr>
        <w:pStyle w:val="a3"/>
        <w:ind w:left="0" w:firstLine="0"/>
      </w:pPr>
      <w:r>
        <w:t>в) Положение о школьной столовой;</w:t>
      </w:r>
    </w:p>
    <w:p w:rsidR="00930C1E" w:rsidRDefault="00930C1E" w:rsidP="00930C1E">
      <w:pPr>
        <w:pStyle w:val="a3"/>
        <w:ind w:left="0" w:firstLine="0"/>
      </w:pPr>
      <w:r>
        <w:t>г) Положение об организации питания в ГКОУ РД «</w:t>
      </w:r>
      <w:proofErr w:type="spellStart"/>
      <w:r>
        <w:t>Самилахская</w:t>
      </w:r>
      <w:proofErr w:type="spellEnd"/>
      <w:r>
        <w:t xml:space="preserve"> средняя общеобразовательная школа </w:t>
      </w:r>
      <w:proofErr w:type="spellStart"/>
      <w:r>
        <w:t>Хунзахского</w:t>
      </w:r>
      <w:proofErr w:type="spellEnd"/>
      <w:r>
        <w:t xml:space="preserve"> района»;</w:t>
      </w:r>
    </w:p>
    <w:p w:rsidR="00930C1E" w:rsidRDefault="00930C1E" w:rsidP="00930C1E">
      <w:pPr>
        <w:ind w:left="0" w:firstLine="0"/>
      </w:pPr>
      <w:r>
        <w:t xml:space="preserve">2.  Утвердить </w:t>
      </w:r>
      <w:proofErr w:type="spellStart"/>
      <w:r>
        <w:t>бракеражную</w:t>
      </w:r>
      <w:proofErr w:type="spellEnd"/>
      <w:r>
        <w:t xml:space="preserve"> комиссию в следующем составе:</w:t>
      </w:r>
    </w:p>
    <w:p w:rsidR="00930C1E" w:rsidRDefault="00930C1E" w:rsidP="00930C1E">
      <w:pPr>
        <w:ind w:left="0" w:firstLine="0"/>
      </w:pPr>
      <w:r>
        <w:t xml:space="preserve">      а) Меджидову Г.Б.</w:t>
      </w:r>
    </w:p>
    <w:p w:rsidR="00930C1E" w:rsidRDefault="00930C1E" w:rsidP="00930C1E">
      <w:pPr>
        <w:ind w:left="0" w:firstLine="0"/>
      </w:pPr>
      <w:r>
        <w:t xml:space="preserve">      б) Алиеву Н.М. – </w:t>
      </w:r>
      <w:proofErr w:type="spellStart"/>
      <w:r>
        <w:t>мед</w:t>
      </w:r>
      <w:proofErr w:type="gramStart"/>
      <w:r>
        <w:t>.р</w:t>
      </w:r>
      <w:proofErr w:type="gramEnd"/>
      <w:r>
        <w:t>аботник</w:t>
      </w:r>
      <w:proofErr w:type="spellEnd"/>
      <w:r>
        <w:t xml:space="preserve"> </w:t>
      </w:r>
      <w:proofErr w:type="spellStart"/>
      <w:r>
        <w:t>Самилахской</w:t>
      </w:r>
      <w:proofErr w:type="spellEnd"/>
      <w:r>
        <w:t xml:space="preserve"> ФАП</w:t>
      </w:r>
    </w:p>
    <w:p w:rsidR="00930C1E" w:rsidRDefault="00930C1E" w:rsidP="00930C1E">
      <w:pPr>
        <w:ind w:left="0" w:firstLine="0"/>
      </w:pPr>
      <w:r>
        <w:t xml:space="preserve">      в) </w:t>
      </w:r>
      <w:proofErr w:type="spellStart"/>
      <w:r>
        <w:t>Мусалаева</w:t>
      </w:r>
      <w:proofErr w:type="spellEnd"/>
      <w:r>
        <w:t xml:space="preserve"> М.Ш.- СПВ</w:t>
      </w:r>
    </w:p>
    <w:p w:rsidR="00930C1E" w:rsidRDefault="00930C1E" w:rsidP="00930C1E">
      <w:pPr>
        <w:ind w:left="0" w:firstLine="0"/>
      </w:pPr>
      <w:r>
        <w:t>3. Ознакомить всех задействованных лиц с нормативно-правовой базой по организации питания в ГКОУ РД «</w:t>
      </w:r>
      <w:proofErr w:type="spellStart"/>
      <w:r>
        <w:t>Самилахская</w:t>
      </w:r>
      <w:proofErr w:type="spellEnd"/>
      <w:r>
        <w:t xml:space="preserve"> средняя общеобразовательная школа </w:t>
      </w:r>
      <w:proofErr w:type="spellStart"/>
      <w:r>
        <w:t>Хунзахского</w:t>
      </w:r>
      <w:proofErr w:type="spellEnd"/>
      <w:r>
        <w:t xml:space="preserve"> района»;</w:t>
      </w:r>
    </w:p>
    <w:p w:rsidR="00930C1E" w:rsidRDefault="00930C1E" w:rsidP="00930C1E">
      <w:pPr>
        <w:pStyle w:val="a3"/>
        <w:ind w:left="0" w:firstLine="0"/>
      </w:pPr>
    </w:p>
    <w:p w:rsidR="00930C1E" w:rsidRDefault="00930C1E" w:rsidP="00930C1E">
      <w:pPr>
        <w:spacing w:after="368" w:line="263" w:lineRule="auto"/>
        <w:ind w:left="0" w:right="0" w:firstLine="0"/>
      </w:pPr>
    </w:p>
    <w:p w:rsidR="00930C1E" w:rsidRDefault="00930C1E" w:rsidP="00930C1E">
      <w:pPr>
        <w:spacing w:after="368" w:line="263" w:lineRule="auto"/>
        <w:ind w:left="0" w:right="0" w:firstLine="0"/>
        <w:rPr>
          <w:b/>
          <w:i/>
        </w:rPr>
      </w:pPr>
    </w:p>
    <w:p w:rsidR="00930C1E" w:rsidRDefault="00930C1E" w:rsidP="00930C1E">
      <w:pPr>
        <w:ind w:left="0" w:right="914" w:firstLine="0"/>
        <w:jc w:val="center"/>
      </w:pPr>
      <w:r>
        <w:rPr>
          <w:noProof/>
        </w:rPr>
        <w:lastRenderedPageBreak/>
        <w:drawing>
          <wp:inline distT="0" distB="0" distL="0" distR="0">
            <wp:extent cx="831215" cy="854710"/>
            <wp:effectExtent l="0" t="0" r="0" b="0"/>
            <wp:docPr id="7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C1E" w:rsidRDefault="00930C1E" w:rsidP="00930C1E">
      <w:pPr>
        <w:ind w:left="0" w:right="914"/>
        <w:jc w:val="center"/>
        <w:rPr>
          <w:szCs w:val="24"/>
        </w:rPr>
      </w:pPr>
      <w:r>
        <w:rPr>
          <w:szCs w:val="24"/>
        </w:rPr>
        <w:t>==========================================</w:t>
      </w:r>
    </w:p>
    <w:p w:rsidR="00930C1E" w:rsidRPr="008C26FE" w:rsidRDefault="00930C1E" w:rsidP="00930C1E">
      <w:pPr>
        <w:ind w:left="0" w:right="914" w:firstLine="0"/>
        <w:jc w:val="center"/>
        <w:rPr>
          <w:b/>
          <w:sz w:val="22"/>
        </w:rPr>
      </w:pPr>
      <w:r w:rsidRPr="008C26FE">
        <w:rPr>
          <w:b/>
          <w:sz w:val="22"/>
        </w:rPr>
        <w:t>МИНИСТЕРСТВО ОБРАЗОВАНИЯ И НАУКИ РЕСПУБЛИКИ ДАГЕСТАН</w:t>
      </w:r>
    </w:p>
    <w:p w:rsidR="00930C1E" w:rsidRPr="008C26FE" w:rsidRDefault="00930C1E" w:rsidP="00930C1E">
      <w:pPr>
        <w:ind w:left="0" w:right="914"/>
        <w:jc w:val="center"/>
        <w:rPr>
          <w:b/>
          <w:sz w:val="22"/>
        </w:rPr>
      </w:pPr>
      <w:r w:rsidRPr="008C26FE">
        <w:rPr>
          <w:b/>
          <w:sz w:val="22"/>
        </w:rPr>
        <w:t>ГОСУДАРСТВЕННОЕ КАЗЕННОЕ УЧРЕЖДЕНИЕ «ЦОДОУ ЗОЖ»</w:t>
      </w:r>
    </w:p>
    <w:p w:rsidR="00930C1E" w:rsidRPr="008C26FE" w:rsidRDefault="00930C1E" w:rsidP="00930C1E">
      <w:pPr>
        <w:ind w:left="0" w:right="914"/>
        <w:jc w:val="center"/>
        <w:rPr>
          <w:b/>
          <w:sz w:val="22"/>
        </w:rPr>
      </w:pPr>
      <w:r w:rsidRPr="008C26FE">
        <w:rPr>
          <w:b/>
          <w:sz w:val="22"/>
        </w:rPr>
        <w:t>ГОСУДАРСТВЕННОЕ КАЗЕННОЕ ОБРАЗОВАТЕЛЬНОЕ УЧРЕЖДЕНИЕ</w:t>
      </w:r>
    </w:p>
    <w:p w:rsidR="00930C1E" w:rsidRPr="00354C79" w:rsidRDefault="00930C1E" w:rsidP="00930C1E">
      <w:pPr>
        <w:ind w:left="0" w:right="425"/>
        <w:jc w:val="center"/>
        <w:rPr>
          <w:b/>
          <w:sz w:val="20"/>
        </w:rPr>
      </w:pPr>
      <w:r w:rsidRPr="008C26FE">
        <w:rPr>
          <w:b/>
          <w:sz w:val="22"/>
        </w:rPr>
        <w:t>«</w:t>
      </w:r>
      <w:r w:rsidRPr="00354C79">
        <w:rPr>
          <w:b/>
          <w:sz w:val="20"/>
        </w:rPr>
        <w:t>САМИЛАХСКАЯ СРЕДНЯЯ ОБЩЕОБРАЗОВАТЕЛЬНАЯ ШКОЛА  ХУНЗАХСКОГО РАЙОНА»</w:t>
      </w:r>
    </w:p>
    <w:p w:rsidR="00930C1E" w:rsidRDefault="00930C1E" w:rsidP="00930C1E">
      <w:pPr>
        <w:tabs>
          <w:tab w:val="center" w:pos="5102"/>
          <w:tab w:val="right" w:pos="10205"/>
        </w:tabs>
        <w:ind w:left="0" w:right="91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368083, </w:t>
      </w:r>
      <w:proofErr w:type="spellStart"/>
      <w:r>
        <w:rPr>
          <w:b/>
          <w:sz w:val="18"/>
          <w:szCs w:val="18"/>
        </w:rPr>
        <w:t>Кумторкалинский</w:t>
      </w:r>
      <w:proofErr w:type="spellEnd"/>
      <w:r>
        <w:rPr>
          <w:b/>
          <w:sz w:val="18"/>
          <w:szCs w:val="18"/>
        </w:rPr>
        <w:t xml:space="preserve"> район, </w:t>
      </w:r>
      <w:proofErr w:type="gramStart"/>
      <w:r>
        <w:rPr>
          <w:b/>
          <w:sz w:val="18"/>
          <w:szCs w:val="18"/>
        </w:rPr>
        <w:t>п</w:t>
      </w:r>
      <w:proofErr w:type="gramEnd"/>
      <w:r>
        <w:rPr>
          <w:b/>
          <w:sz w:val="18"/>
          <w:szCs w:val="18"/>
        </w:rPr>
        <w:t xml:space="preserve">/о  </w:t>
      </w:r>
      <w:proofErr w:type="spellStart"/>
      <w:r>
        <w:rPr>
          <w:b/>
          <w:sz w:val="18"/>
          <w:szCs w:val="18"/>
        </w:rPr>
        <w:t>Аджидада</w:t>
      </w:r>
      <w:proofErr w:type="spellEnd"/>
      <w:r>
        <w:rPr>
          <w:b/>
          <w:sz w:val="18"/>
          <w:szCs w:val="18"/>
        </w:rPr>
        <w:t xml:space="preserve">, с. </w:t>
      </w:r>
      <w:proofErr w:type="spellStart"/>
      <w:r>
        <w:rPr>
          <w:b/>
          <w:sz w:val="18"/>
          <w:szCs w:val="18"/>
        </w:rPr>
        <w:t>Самилах</w:t>
      </w:r>
      <w:proofErr w:type="spellEnd"/>
      <w:r>
        <w:rPr>
          <w:b/>
          <w:sz w:val="18"/>
          <w:szCs w:val="18"/>
        </w:rPr>
        <w:t xml:space="preserve"> 8928- 579-08-29  </w:t>
      </w:r>
      <w:r>
        <w:rPr>
          <w:b/>
          <w:sz w:val="18"/>
          <w:szCs w:val="18"/>
          <w:lang w:val="en-US"/>
        </w:rPr>
        <w:t>email</w:t>
      </w:r>
      <w:r>
        <w:rPr>
          <w:b/>
          <w:sz w:val="18"/>
          <w:szCs w:val="18"/>
        </w:rPr>
        <w:t xml:space="preserve">: </w:t>
      </w:r>
      <w:proofErr w:type="spellStart"/>
      <w:r w:rsidRPr="00A43417">
        <w:rPr>
          <w:b/>
          <w:sz w:val="18"/>
          <w:szCs w:val="18"/>
          <w:lang w:val="en-US"/>
        </w:rPr>
        <w:t>samilakhskaya</w:t>
      </w:r>
      <w:proofErr w:type="spellEnd"/>
      <w:r w:rsidRPr="00A43417">
        <w:rPr>
          <w:b/>
          <w:sz w:val="18"/>
          <w:szCs w:val="18"/>
        </w:rPr>
        <w:t>@</w:t>
      </w:r>
      <w:r w:rsidRPr="00A43417">
        <w:rPr>
          <w:b/>
          <w:sz w:val="18"/>
          <w:szCs w:val="18"/>
          <w:lang w:val="en-US"/>
        </w:rPr>
        <w:t>mail</w:t>
      </w:r>
      <w:r w:rsidRPr="00A43417">
        <w:rPr>
          <w:b/>
          <w:sz w:val="18"/>
          <w:szCs w:val="18"/>
        </w:rPr>
        <w:t>.</w:t>
      </w:r>
      <w:r w:rsidRPr="00A43417">
        <w:rPr>
          <w:b/>
          <w:sz w:val="18"/>
          <w:szCs w:val="18"/>
          <w:lang w:val="en-US"/>
        </w:rPr>
        <w:t>r</w:t>
      </w:r>
      <w:r>
        <w:rPr>
          <w:b/>
          <w:sz w:val="18"/>
          <w:szCs w:val="18"/>
        </w:rPr>
        <w:t>и</w:t>
      </w:r>
    </w:p>
    <w:p w:rsidR="00930C1E" w:rsidRDefault="00555329" w:rsidP="00930C1E">
      <w:pPr>
        <w:tabs>
          <w:tab w:val="center" w:pos="5102"/>
          <w:tab w:val="right" w:pos="10205"/>
        </w:tabs>
        <w:ind w:left="0" w:right="914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line id="_x0000_s1027" style="position:absolute;left:0;text-align:left;z-index:251661312" from="11.25pt,9.45pt" to="501.5pt,9.45pt" strokeweight="1.06mm">
            <v:fill o:detectmouseclick="t"/>
          </v:line>
        </w:pict>
      </w:r>
    </w:p>
    <w:p w:rsidR="00930C1E" w:rsidRPr="005B22E4" w:rsidRDefault="00930C1E" w:rsidP="00930C1E">
      <w:pPr>
        <w:spacing w:after="0" w:line="240" w:lineRule="auto"/>
        <w:ind w:left="0" w:right="-227" w:firstLine="0"/>
      </w:pPr>
      <w:r w:rsidRPr="008B2B23">
        <w:rPr>
          <w:b/>
          <w:caps/>
          <w:color w:val="auto"/>
          <w:szCs w:val="24"/>
        </w:rPr>
        <w:t xml:space="preserve">           </w:t>
      </w:r>
      <w:r>
        <w:rPr>
          <w:b/>
          <w:caps/>
          <w:color w:val="auto"/>
          <w:szCs w:val="24"/>
        </w:rPr>
        <w:t xml:space="preserve">   </w:t>
      </w:r>
    </w:p>
    <w:p w:rsidR="00930C1E" w:rsidRPr="00681260" w:rsidRDefault="00930C1E" w:rsidP="00930C1E">
      <w:pPr>
        <w:spacing w:after="409"/>
        <w:ind w:left="159" w:right="4" w:firstLine="0"/>
        <w:jc w:val="center"/>
      </w:pPr>
      <w:r>
        <w:rPr>
          <w:b/>
          <w:i/>
        </w:rPr>
        <w:t xml:space="preserve">                                         </w:t>
      </w:r>
      <w:r w:rsidRPr="008B2B23">
        <w:rPr>
          <w:b/>
          <w:i/>
        </w:rPr>
        <w:t xml:space="preserve">ПРИКАЗ </w:t>
      </w:r>
      <w:r>
        <w:rPr>
          <w:b/>
          <w:i/>
        </w:rPr>
        <w:t xml:space="preserve">16/2                                           от  </w:t>
      </w:r>
      <w:r>
        <w:t>30.08.2022г.</w:t>
      </w:r>
    </w:p>
    <w:p w:rsidR="00930C1E" w:rsidRPr="005B22E4" w:rsidRDefault="00930C1E" w:rsidP="00930C1E">
      <w:pPr>
        <w:ind w:left="159" w:right="4" w:firstLine="0"/>
        <w:rPr>
          <w:b/>
        </w:rPr>
      </w:pPr>
      <w:r w:rsidRPr="005B22E4">
        <w:rPr>
          <w:b/>
        </w:rPr>
        <w:t xml:space="preserve"> «О создании родительского контроля </w:t>
      </w:r>
    </w:p>
    <w:p w:rsidR="00930C1E" w:rsidRPr="005B22E4" w:rsidRDefault="00930C1E" w:rsidP="00930C1E">
      <w:pPr>
        <w:ind w:left="159" w:right="4" w:firstLine="0"/>
        <w:rPr>
          <w:b/>
        </w:rPr>
      </w:pPr>
      <w:r w:rsidRPr="005B22E4">
        <w:rPr>
          <w:b/>
        </w:rPr>
        <w:t xml:space="preserve">за организацией горячего питания </w:t>
      </w:r>
    </w:p>
    <w:p w:rsidR="00930C1E" w:rsidRDefault="00930C1E" w:rsidP="00930C1E">
      <w:pPr>
        <w:ind w:left="159" w:right="4" w:firstLine="0"/>
        <w:rPr>
          <w:b/>
        </w:rPr>
      </w:pPr>
      <w:r w:rsidRPr="005B22E4">
        <w:rPr>
          <w:b/>
        </w:rPr>
        <w:t>в образовательной организации»</w:t>
      </w:r>
    </w:p>
    <w:p w:rsidR="00930C1E" w:rsidRPr="00681260" w:rsidRDefault="00930C1E" w:rsidP="00930C1E">
      <w:pPr>
        <w:ind w:left="159" w:right="4" w:firstLine="0"/>
        <w:rPr>
          <w:b/>
        </w:rPr>
      </w:pPr>
    </w:p>
    <w:p w:rsidR="00930C1E" w:rsidRDefault="00930C1E" w:rsidP="00930C1E">
      <w:pPr>
        <w:pStyle w:val="a4"/>
        <w:ind w:left="0" w:right="0" w:firstLine="0"/>
      </w:pPr>
      <w:r>
        <w:t xml:space="preserve">        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</w:t>
      </w:r>
      <w:proofErr w:type="gramStart"/>
      <w:r>
        <w:t>регулирования вопросов обеспечения качества пищевых продуктов</w:t>
      </w:r>
      <w:proofErr w:type="gramEnd"/>
      <w:r>
        <w:t xml:space="preserve">»; «Методических рекомендаций МР 2.4.0180-20 </w:t>
      </w:r>
      <w:proofErr w:type="spellStart"/>
      <w:r>
        <w:t>Роспотребнадзора</w:t>
      </w:r>
      <w:proofErr w:type="spellEnd"/>
      <w: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</w:t>
      </w:r>
      <w:proofErr w:type="gramStart"/>
      <w:r>
        <w:t>питания</w:t>
      </w:r>
      <w:proofErr w:type="gramEnd"/>
      <w:r>
        <w:t xml:space="preserve"> обучающихся школы в школьной столовой в 2020-2021 учебном году </w:t>
      </w:r>
    </w:p>
    <w:p w:rsidR="00930C1E" w:rsidRDefault="00930C1E" w:rsidP="00930C1E">
      <w:pPr>
        <w:pStyle w:val="a4"/>
        <w:ind w:left="0" w:right="0" w:firstLine="0"/>
        <w:rPr>
          <w:color w:val="FFFFFF" w:themeColor="background1"/>
        </w:rPr>
      </w:pPr>
      <w:r w:rsidRPr="00681260">
        <w:rPr>
          <w:b/>
        </w:rPr>
        <w:t>ПРИКАЗЫВАЮ:</w:t>
      </w:r>
      <w:r>
        <w:rPr>
          <w:color w:val="FFFFFF" w:themeColor="background1"/>
        </w:rPr>
        <w:t>________________________________________________</w:t>
      </w:r>
    </w:p>
    <w:p w:rsidR="00930C1E" w:rsidRDefault="00930C1E" w:rsidP="00930C1E">
      <w:pPr>
        <w:pStyle w:val="a4"/>
        <w:ind w:left="0" w:right="0" w:firstLine="0"/>
      </w:pPr>
      <w:r>
        <w:rPr>
          <w:noProof/>
        </w:rPr>
        <w:drawing>
          <wp:inline distT="0" distB="0" distL="0" distR="0">
            <wp:extent cx="79214" cy="115793"/>
            <wp:effectExtent l="0" t="0" r="0" b="0"/>
            <wp:docPr id="60646" name="Picture 60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46" name="Picture 6064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214" cy="11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Создать инициативную группу по проведению мероприятий родительского </w:t>
      </w:r>
      <w:proofErr w:type="gramStart"/>
      <w:r>
        <w:t>контроля</w:t>
      </w:r>
      <w:proofErr w:type="gramEnd"/>
      <w:r>
        <w:t xml:space="preserve"> за организацией горячего питания обучающихся в школьной столовой, в состав которой включить по представителю (родителю) от каждого класса.</w:t>
      </w:r>
    </w:p>
    <w:p w:rsidR="00930C1E" w:rsidRDefault="00930C1E" w:rsidP="00930C1E">
      <w:pPr>
        <w:pStyle w:val="a4"/>
        <w:ind w:left="0" w:right="0" w:firstLine="0"/>
      </w:pPr>
      <w:proofErr w:type="gramStart"/>
      <w:r>
        <w:t>2.Утвердить Положение «О порядке доступа законных представителей обучающихся в помещение для приема пищи» (Приложение I</w:t>
      </w:r>
      <w:r>
        <w:rPr>
          <w:noProof/>
        </w:rPr>
        <w:drawing>
          <wp:inline distT="0" distB="0" distL="0" distR="0">
            <wp:extent cx="67027" cy="140170"/>
            <wp:effectExtent l="0" t="0" r="0" b="0"/>
            <wp:docPr id="60648" name="Picture 60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48" name="Picture 606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27" cy="14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930C1E" w:rsidRDefault="00930C1E" w:rsidP="00930C1E">
      <w:pPr>
        <w:pStyle w:val="a4"/>
        <w:ind w:left="0" w:right="0" w:firstLine="0"/>
      </w:pPr>
      <w:r>
        <w:t xml:space="preserve">3.Утвердить план работы инициативной группы по контролю за организацией горячего питания </w:t>
      </w:r>
      <w:proofErr w:type="gramStart"/>
      <w:r>
        <w:t>обучающихся</w:t>
      </w:r>
      <w:proofErr w:type="gramEnd"/>
      <w:r>
        <w:t xml:space="preserve"> в 2022-2023 учебном году (Приложение 2).</w:t>
      </w:r>
    </w:p>
    <w:p w:rsidR="00930C1E" w:rsidRDefault="00930C1E" w:rsidP="00930C1E">
      <w:pPr>
        <w:pStyle w:val="a4"/>
        <w:ind w:left="0" w:right="0" w:firstLine="0"/>
      </w:pPr>
      <w:r>
        <w:t xml:space="preserve">4.Определить и утвердить оценочные мероприятия при проведении родительского </w:t>
      </w:r>
      <w:proofErr w:type="gramStart"/>
      <w:r>
        <w:t>контроля за</w:t>
      </w:r>
      <w:proofErr w:type="gramEnd"/>
      <w:r>
        <w:t xml:space="preserve"> организацией горячего питания в школе членами инициативной группы:</w:t>
      </w:r>
    </w:p>
    <w:p w:rsidR="00930C1E" w:rsidRDefault="00930C1E" w:rsidP="00930C1E">
      <w:pPr>
        <w:pStyle w:val="a3"/>
        <w:numPr>
          <w:ilvl w:val="0"/>
          <w:numId w:val="7"/>
        </w:numPr>
        <w:ind w:left="0" w:right="0" w:firstLine="0"/>
      </w:pPr>
      <w:r>
        <w:t xml:space="preserve">соответствие приготовленных блюд утвержденному меню; </w:t>
      </w:r>
    </w:p>
    <w:p w:rsidR="00930C1E" w:rsidRDefault="00930C1E" w:rsidP="00930C1E">
      <w:pPr>
        <w:pStyle w:val="a3"/>
        <w:numPr>
          <w:ilvl w:val="0"/>
          <w:numId w:val="7"/>
        </w:numPr>
        <w:ind w:left="0" w:right="153" w:firstLine="0"/>
      </w:pPr>
      <w:r>
        <w:t xml:space="preserve">санитарно-техническое содержание обеденного зала, обеденной мебели, столовой посуды; </w:t>
      </w:r>
    </w:p>
    <w:p w:rsidR="00930C1E" w:rsidRDefault="00930C1E" w:rsidP="00930C1E">
      <w:pPr>
        <w:pStyle w:val="a3"/>
        <w:numPr>
          <w:ilvl w:val="0"/>
          <w:numId w:val="7"/>
        </w:numPr>
        <w:ind w:left="0" w:right="153" w:firstLine="0"/>
      </w:pPr>
      <w:r>
        <w:t>условия соблюдения правил личной гигиены обучающихся; наличие и состояние санитарной одежды у сотрудников, осуществляющих раздачу готовых блюд;</w:t>
      </w:r>
    </w:p>
    <w:p w:rsidR="00930C1E" w:rsidRDefault="00930C1E" w:rsidP="00930C1E">
      <w:pPr>
        <w:pStyle w:val="a3"/>
        <w:numPr>
          <w:ilvl w:val="0"/>
          <w:numId w:val="7"/>
        </w:numPr>
        <w:ind w:left="0" w:right="153" w:firstLine="0"/>
      </w:pPr>
      <w:r>
        <w:t xml:space="preserve">объем и вид пищевых отходов после приема пищи; </w:t>
      </w:r>
    </w:p>
    <w:p w:rsidR="00930C1E" w:rsidRDefault="00930C1E" w:rsidP="00930C1E">
      <w:pPr>
        <w:pStyle w:val="a3"/>
        <w:numPr>
          <w:ilvl w:val="0"/>
          <w:numId w:val="7"/>
        </w:numPr>
        <w:ind w:left="0" w:right="153" w:firstLine="0"/>
      </w:pPr>
      <w:r>
        <w:t xml:space="preserve">вкусовые предпочтения детей, удовлетворенность ассортиментом и качеством потребляемых блюд по результатам выборочного опроса детей и родителей или законных представителей; </w:t>
      </w:r>
    </w:p>
    <w:p w:rsidR="00930C1E" w:rsidRDefault="00930C1E" w:rsidP="00930C1E">
      <w:pPr>
        <w:pStyle w:val="a3"/>
        <w:numPr>
          <w:ilvl w:val="0"/>
          <w:numId w:val="7"/>
        </w:numPr>
        <w:ind w:left="0" w:right="153" w:firstLine="0"/>
      </w:pPr>
      <w:r>
        <w:t>информирование родителей и детей о здоровом питании;</w:t>
      </w:r>
    </w:p>
    <w:p w:rsidR="00930C1E" w:rsidRDefault="00930C1E" w:rsidP="00930C1E">
      <w:pPr>
        <w:pStyle w:val="a3"/>
        <w:ind w:left="0" w:right="153" w:firstLine="0"/>
      </w:pPr>
      <w:r>
        <w:t xml:space="preserve"> соблюдение графика работы столовой.</w:t>
      </w:r>
    </w:p>
    <w:p w:rsidR="00930C1E" w:rsidRDefault="00930C1E" w:rsidP="00930C1E">
      <w:pPr>
        <w:ind w:left="0" w:right="153" w:firstLine="0"/>
      </w:pPr>
      <w:r>
        <w:t xml:space="preserve">5. Результаты контроля обсуждать на заседаниях, планерках и предоставить сообщения на общешкольных и классных родительских собраниях.   </w:t>
      </w:r>
    </w:p>
    <w:p w:rsidR="00930C1E" w:rsidRDefault="00930C1E" w:rsidP="00930C1E">
      <w:pPr>
        <w:ind w:left="0" w:right="153" w:firstLine="0"/>
      </w:pPr>
    </w:p>
    <w:p w:rsidR="00930C1E" w:rsidRDefault="00930C1E" w:rsidP="00930C1E">
      <w:pPr>
        <w:ind w:left="0" w:right="153" w:firstLine="0"/>
      </w:pPr>
      <w:r>
        <w:rPr>
          <w:noProof/>
        </w:rPr>
        <w:lastRenderedPageBreak/>
        <w:drawing>
          <wp:inline distT="0" distB="0" distL="0" distR="0">
            <wp:extent cx="6301105" cy="7910544"/>
            <wp:effectExtent l="19050" t="0" r="4445" b="0"/>
            <wp:docPr id="1" name="Рисунок 1" descr="C:\Users\Lenovo\Pictures\JPEG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Pictures\JPEG1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791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C1E" w:rsidRDefault="00930C1E" w:rsidP="00930C1E">
      <w:pPr>
        <w:ind w:left="0" w:right="153" w:firstLine="0"/>
      </w:pPr>
    </w:p>
    <w:p w:rsidR="00930C1E" w:rsidRDefault="00930C1E" w:rsidP="00930C1E">
      <w:pPr>
        <w:ind w:left="0" w:right="153" w:firstLine="0"/>
      </w:pPr>
    </w:p>
    <w:p w:rsidR="00930C1E" w:rsidRDefault="00930C1E" w:rsidP="00930C1E">
      <w:pPr>
        <w:ind w:left="0" w:right="153" w:firstLine="0"/>
      </w:pPr>
    </w:p>
    <w:p w:rsidR="00930C1E" w:rsidRDefault="00930C1E" w:rsidP="00930C1E">
      <w:pPr>
        <w:ind w:left="0" w:right="153" w:firstLine="0"/>
      </w:pPr>
    </w:p>
    <w:p w:rsidR="00930C1E" w:rsidRDefault="00930C1E" w:rsidP="00930C1E">
      <w:pPr>
        <w:ind w:left="0" w:right="153" w:firstLine="0"/>
      </w:pPr>
    </w:p>
    <w:p w:rsidR="00930C1E" w:rsidRDefault="00930C1E" w:rsidP="00930C1E">
      <w:pPr>
        <w:ind w:left="0" w:right="153" w:firstLine="0"/>
      </w:pPr>
    </w:p>
    <w:p w:rsidR="00930C1E" w:rsidRDefault="00930C1E" w:rsidP="00930C1E">
      <w:pPr>
        <w:ind w:left="0" w:right="153" w:firstLine="0"/>
      </w:pPr>
    </w:p>
    <w:p w:rsidR="00930C1E" w:rsidRDefault="00930C1E" w:rsidP="00930C1E">
      <w:pPr>
        <w:ind w:left="0" w:right="153" w:firstLine="0"/>
      </w:pPr>
      <w:r>
        <w:t xml:space="preserve">                                                                                                                               </w:t>
      </w:r>
    </w:p>
    <w:p w:rsidR="00930C1E" w:rsidRPr="00712271" w:rsidRDefault="00930C1E" w:rsidP="00930C1E">
      <w:pPr>
        <w:spacing w:line="251" w:lineRule="auto"/>
        <w:ind w:left="0" w:right="0" w:firstLine="0"/>
        <w:jc w:val="center"/>
        <w:rPr>
          <w:b/>
          <w:i/>
        </w:rPr>
      </w:pPr>
      <w:r w:rsidRPr="00712271">
        <w:rPr>
          <w:b/>
          <w:i/>
          <w:sz w:val="26"/>
        </w:rPr>
        <w:lastRenderedPageBreak/>
        <w:t xml:space="preserve">Организация деятельности комиссии по контролю за организацией и качеством питания </w:t>
      </w:r>
      <w:proofErr w:type="gramStart"/>
      <w:r w:rsidRPr="00712271">
        <w:rPr>
          <w:b/>
          <w:i/>
          <w:sz w:val="26"/>
        </w:rPr>
        <w:t>обучающихся</w:t>
      </w:r>
      <w:proofErr w:type="gramEnd"/>
    </w:p>
    <w:p w:rsidR="00930C1E" w:rsidRDefault="00930C1E" w:rsidP="00930C1E">
      <w:pPr>
        <w:numPr>
          <w:ilvl w:val="0"/>
          <w:numId w:val="3"/>
        </w:numPr>
        <w:spacing w:after="44"/>
        <w:ind w:left="0" w:right="125" w:firstLine="0"/>
        <w:jc w:val="left"/>
      </w:pPr>
      <w:r>
        <w:t>Решение вопросов качественного и здорового питания обучающихся, пропаганды основ здорового питания общеобразовательной организации должно осуществляться при взаимодействии с общешкольным родительским комитетом, общественными организациями.</w:t>
      </w:r>
    </w:p>
    <w:p w:rsidR="00930C1E" w:rsidRDefault="00930C1E" w:rsidP="00930C1E">
      <w:pPr>
        <w:numPr>
          <w:ilvl w:val="0"/>
          <w:numId w:val="3"/>
        </w:numPr>
        <w:spacing w:after="26" w:line="302" w:lineRule="auto"/>
        <w:ind w:left="0" w:right="125" w:firstLine="0"/>
        <w:jc w:val="left"/>
      </w:pPr>
      <w:r>
        <w:t>Порядок</w:t>
      </w:r>
      <w:r>
        <w:tab/>
        <w:t>проведения</w:t>
      </w:r>
      <w:r>
        <w:tab/>
        <w:t>мероприятий</w:t>
      </w:r>
      <w:r>
        <w:tab/>
        <w:t>по</w:t>
      </w:r>
      <w:r>
        <w:tab/>
        <w:t>родительскому</w:t>
      </w:r>
      <w:r>
        <w:tab/>
      </w:r>
      <w:proofErr w:type="gramStart"/>
      <w:r>
        <w:t xml:space="preserve">контролю </w:t>
      </w:r>
      <w:r>
        <w:tab/>
        <w:t>за</w:t>
      </w:r>
      <w:proofErr w:type="gramEnd"/>
      <w:r>
        <w:t xml:space="preserve"> организацией питания обучающихся, в том числе и регламентирующего порядок доступа законных представителей</w:t>
      </w:r>
      <w:r>
        <w:tab/>
        <w:t>обучающихся</w:t>
      </w:r>
      <w:r>
        <w:tab/>
        <w:t>помещения</w:t>
      </w:r>
      <w:r>
        <w:tab/>
        <w:t>для приема пищи, рекомендуется</w:t>
      </w:r>
      <w:r>
        <w:tab/>
        <w:t>регламентировать локальным нормативным актом общеобразовательной организации.</w:t>
      </w:r>
    </w:p>
    <w:p w:rsidR="00930C1E" w:rsidRDefault="00930C1E" w:rsidP="00930C1E">
      <w:pPr>
        <w:spacing w:after="49"/>
        <w:ind w:left="0" w:right="4" w:firstLine="0"/>
      </w:pPr>
      <w:r>
        <w:t xml:space="preserve">З. При проведении мероприятий родительского </w:t>
      </w:r>
      <w:proofErr w:type="gramStart"/>
      <w:r>
        <w:t>контроля за</w:t>
      </w:r>
      <w:proofErr w:type="gramEnd"/>
      <w:r>
        <w:t xml:space="preserve"> организацией питания детей в организованных детских коллективах могут быть оценены:</w:t>
      </w:r>
    </w:p>
    <w:p w:rsidR="00930C1E" w:rsidRDefault="00930C1E" w:rsidP="00930C1E">
      <w:pPr>
        <w:numPr>
          <w:ilvl w:val="0"/>
          <w:numId w:val="4"/>
        </w:numPr>
        <w:ind w:left="0" w:right="4" w:firstLine="0"/>
      </w:pPr>
      <w:r>
        <w:t>соответствие реализуемых блюд утвержденному меню;</w:t>
      </w:r>
    </w:p>
    <w:p w:rsidR="00930C1E" w:rsidRDefault="00930C1E" w:rsidP="00930C1E">
      <w:pPr>
        <w:spacing w:after="37"/>
        <w:ind w:left="0" w:right="0" w:firstLine="0"/>
      </w:pPr>
      <w:r>
        <w:t>-санитарно-техническое содержание помещения (</w:t>
      </w:r>
      <w:proofErr w:type="gramStart"/>
      <w:r>
        <w:t>буфета-раздаточная</w:t>
      </w:r>
      <w:proofErr w:type="gramEnd"/>
      <w:r>
        <w:t>) для приёма пищи, состояние обеденной мебели, столовой посуды, наличие салфеток и т.п.;</w:t>
      </w:r>
    </w:p>
    <w:p w:rsidR="00930C1E" w:rsidRDefault="00930C1E" w:rsidP="00930C1E">
      <w:pPr>
        <w:numPr>
          <w:ilvl w:val="0"/>
          <w:numId w:val="4"/>
        </w:numPr>
        <w:ind w:left="0" w:right="4" w:firstLine="0"/>
      </w:pPr>
      <w:r>
        <w:t xml:space="preserve">условия соблюдения правил личной гигиены </w:t>
      </w:r>
      <w:proofErr w:type="gramStart"/>
      <w:r>
        <w:t>обучающимися</w:t>
      </w:r>
      <w:proofErr w:type="gramEnd"/>
      <w:r>
        <w:t>;</w:t>
      </w:r>
    </w:p>
    <w:p w:rsidR="00930C1E" w:rsidRDefault="00930C1E" w:rsidP="00930C1E">
      <w:pPr>
        <w:numPr>
          <w:ilvl w:val="0"/>
          <w:numId w:val="4"/>
        </w:numPr>
        <w:spacing w:after="47"/>
        <w:ind w:left="0" w:right="4" w:firstLine="0"/>
      </w:pPr>
      <w:r>
        <w:t xml:space="preserve">наличие и состояние санитарной одежды у сотрудников, осуществляющих раздачу готовых блюд; </w:t>
      </w:r>
      <w:r>
        <w:rPr>
          <w:noProof/>
        </w:rPr>
        <w:drawing>
          <wp:inline distT="0" distB="0" distL="0" distR="0">
            <wp:extent cx="48769" cy="24392"/>
            <wp:effectExtent l="0" t="0" r="0" b="0"/>
            <wp:docPr id="22165" name="Picture 22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5" name="Picture 221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объем</w:t>
      </w:r>
      <w:proofErr w:type="gramEnd"/>
      <w:r>
        <w:t xml:space="preserve"> и вид пищевых отходов после приема пищи; </w:t>
      </w:r>
      <w:r>
        <w:rPr>
          <w:noProof/>
        </w:rPr>
        <w:drawing>
          <wp:inline distT="0" distB="0" distL="0" distR="0">
            <wp:extent cx="48770" cy="18293"/>
            <wp:effectExtent l="0" t="0" r="0" b="0"/>
            <wp:docPr id="22166" name="Picture 22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6" name="Picture 221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7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  <w:r>
        <w:rPr>
          <w:noProof/>
        </w:rPr>
        <w:drawing>
          <wp:inline distT="0" distB="0" distL="0" distR="0">
            <wp:extent cx="48770" cy="24390"/>
            <wp:effectExtent l="0" t="0" r="0" b="0"/>
            <wp:docPr id="22167" name="Picture 22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7" name="Picture 2216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70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информирование родителей и детей о здоровом питании.</w:t>
      </w:r>
    </w:p>
    <w:p w:rsidR="00930C1E" w:rsidRDefault="00930C1E" w:rsidP="00930C1E">
      <w:pPr>
        <w:numPr>
          <w:ilvl w:val="0"/>
          <w:numId w:val="5"/>
        </w:numPr>
        <w:spacing w:after="57"/>
        <w:ind w:left="0" w:right="79" w:firstLine="0"/>
      </w:pPr>
      <w:r>
        <w:t>Организация родительского контроля может осуществляться в форме анкетирования родителей и участие в работе общешкольной комиссии.</w:t>
      </w:r>
    </w:p>
    <w:p w:rsidR="00930C1E" w:rsidRDefault="00930C1E" w:rsidP="00930C1E">
      <w:pPr>
        <w:numPr>
          <w:ilvl w:val="0"/>
          <w:numId w:val="5"/>
        </w:numPr>
        <w:spacing w:after="92"/>
        <w:ind w:left="0" w:right="79" w:firstLine="0"/>
      </w:pPr>
      <w:r>
        <w:t>Итоги проверок обсуждаются на обще-родительских собраниях и могут явиться основанием для обращений в адрес администрации образовательной организации, ее учредителя, органов контроля (надзора).</w:t>
      </w:r>
    </w:p>
    <w:p w:rsidR="00930C1E" w:rsidRDefault="00930C1E" w:rsidP="00930C1E">
      <w:pPr>
        <w:spacing w:line="318" w:lineRule="auto"/>
        <w:ind w:left="0" w:right="4" w:firstLine="0"/>
      </w:pPr>
      <w:proofErr w:type="gramStart"/>
      <w:r>
        <w:t>б</w:t>
      </w:r>
      <w:proofErr w:type="gramEnd"/>
      <w:r>
        <w:t>. Комиссия по контролю за организацией и качеством питания обучающихся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930C1E" w:rsidRDefault="00930C1E" w:rsidP="00930C1E">
      <w:pPr>
        <w:spacing w:after="82"/>
        <w:ind w:left="0" w:right="4" w:firstLine="0"/>
      </w:pPr>
      <w:r>
        <w:t>7.  Состав комиссии по питанию избирается на заседании родительского совета школы.</w:t>
      </w:r>
    </w:p>
    <w:p w:rsidR="00930C1E" w:rsidRDefault="00930C1E" w:rsidP="00930C1E">
      <w:pPr>
        <w:spacing w:after="107"/>
        <w:ind w:left="0" w:right="4" w:firstLine="0"/>
      </w:pPr>
      <w:r>
        <w:t>8.  Члены комиссии из своего состава выбирают председателя.</w:t>
      </w:r>
    </w:p>
    <w:p w:rsidR="00930C1E" w:rsidRDefault="00930C1E" w:rsidP="00930C1E">
      <w:pPr>
        <w:spacing w:after="74"/>
        <w:ind w:left="0" w:right="4" w:firstLine="0"/>
      </w:pPr>
      <w:r>
        <w:t>9. Работа комиссии осуществляется в соответствии с планом, согласованным с администрацией школы.</w:t>
      </w:r>
    </w:p>
    <w:p w:rsidR="00930C1E" w:rsidRDefault="00930C1E" w:rsidP="00930C1E">
      <w:pPr>
        <w:spacing w:after="30" w:line="324" w:lineRule="auto"/>
        <w:ind w:left="0" w:right="4" w:firstLine="0"/>
      </w:pPr>
      <w:r>
        <w:t>10. Результаты проверок и меры, принятые по устранению недостатков оформляются актами и рассматриваются на заседаниях комиссии с приглашением заинтересованных лиц.</w:t>
      </w:r>
    </w:p>
    <w:p w:rsidR="00930C1E" w:rsidRDefault="00930C1E" w:rsidP="00930C1E">
      <w:pPr>
        <w:spacing w:line="311" w:lineRule="auto"/>
        <w:ind w:left="0" w:right="4" w:firstLine="0"/>
      </w:pPr>
      <w:r>
        <w:t>11 . Заседание комиссии оформляется протоколом и доводится до сведения администрации школы,</w:t>
      </w:r>
    </w:p>
    <w:p w:rsidR="00930C1E" w:rsidRDefault="00930C1E" w:rsidP="00930C1E">
      <w:pPr>
        <w:spacing w:line="311" w:lineRule="auto"/>
        <w:ind w:left="0" w:right="4" w:firstLine="0"/>
      </w:pPr>
      <w:r>
        <w:t>12. Основные направления деятельности комиссии:</w:t>
      </w:r>
    </w:p>
    <w:p w:rsidR="00930C1E" w:rsidRDefault="00930C1E" w:rsidP="00930C1E">
      <w:pPr>
        <w:numPr>
          <w:ilvl w:val="1"/>
          <w:numId w:val="6"/>
        </w:numPr>
        <w:spacing w:after="83"/>
        <w:ind w:left="0" w:right="4" w:firstLine="0"/>
      </w:pPr>
      <w:r>
        <w:t>оказывает содействие администрации школы в организации питания обучающихся;</w:t>
      </w:r>
    </w:p>
    <w:p w:rsidR="00930C1E" w:rsidRDefault="00930C1E" w:rsidP="00930C1E">
      <w:pPr>
        <w:numPr>
          <w:ilvl w:val="1"/>
          <w:numId w:val="6"/>
        </w:numPr>
        <w:spacing w:line="336" w:lineRule="auto"/>
        <w:ind w:left="0" w:right="4" w:firstLine="0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целевым использованием продуктов питания и готовой продукции, за соответствием рационов питания согласно утвержденному меню, за качеством готовой продукции;</w:t>
      </w:r>
    </w:p>
    <w:p w:rsidR="00930C1E" w:rsidRDefault="00930C1E" w:rsidP="00930C1E">
      <w:pPr>
        <w:numPr>
          <w:ilvl w:val="1"/>
          <w:numId w:val="6"/>
        </w:numPr>
        <w:spacing w:line="336" w:lineRule="auto"/>
        <w:ind w:left="0" w:right="4" w:firstLine="0"/>
      </w:pPr>
      <w:r>
        <w:t xml:space="preserve"> за санитарным состоянием пищеблока;</w:t>
      </w:r>
    </w:p>
    <w:p w:rsidR="00930C1E" w:rsidRDefault="00930C1E" w:rsidP="00930C1E">
      <w:pPr>
        <w:numPr>
          <w:ilvl w:val="1"/>
          <w:numId w:val="6"/>
        </w:numPr>
        <w:spacing w:line="336" w:lineRule="auto"/>
        <w:ind w:left="0" w:right="4" w:firstLine="0"/>
      </w:pPr>
      <w:r>
        <w:lastRenderedPageBreak/>
        <w:t xml:space="preserve"> за выполнением графика поставок продуктов итоговой продукции, сроками хранения и использования; </w:t>
      </w:r>
    </w:p>
    <w:p w:rsidR="00930C1E" w:rsidRDefault="00930C1E" w:rsidP="00930C1E">
      <w:pPr>
        <w:numPr>
          <w:ilvl w:val="1"/>
          <w:numId w:val="6"/>
        </w:numPr>
        <w:spacing w:line="336" w:lineRule="auto"/>
        <w:ind w:left="0" w:right="4" w:firstLine="0"/>
      </w:pPr>
      <w:r>
        <w:t xml:space="preserve">за организацией приема пищи </w:t>
      </w:r>
      <w:proofErr w:type="gramStart"/>
      <w:r>
        <w:t>обучающихся</w:t>
      </w:r>
      <w:proofErr w:type="gramEnd"/>
      <w:r>
        <w:t xml:space="preserve">; </w:t>
      </w:r>
    </w:p>
    <w:p w:rsidR="00930C1E" w:rsidRDefault="00930C1E" w:rsidP="00930C1E">
      <w:pPr>
        <w:numPr>
          <w:ilvl w:val="1"/>
          <w:numId w:val="6"/>
        </w:numPr>
        <w:spacing w:line="336" w:lineRule="auto"/>
        <w:ind w:left="0" w:right="4" w:firstLine="0"/>
      </w:pPr>
      <w:r>
        <w:t>за соблюдение графика работы буфета раздаточной;</w:t>
      </w:r>
    </w:p>
    <w:p w:rsidR="00930C1E" w:rsidRDefault="00930C1E" w:rsidP="00930C1E">
      <w:pPr>
        <w:numPr>
          <w:ilvl w:val="1"/>
          <w:numId w:val="6"/>
        </w:numPr>
        <w:spacing w:line="336" w:lineRule="auto"/>
        <w:ind w:left="0" w:right="4" w:firstLine="0"/>
      </w:pPr>
      <w:r>
        <w:t>проводит проверки качества сырой продукции, поступающей на пищеблок, условий ее хранения, соблюдения сроков реализации, норм вложения и технологии</w:t>
      </w:r>
      <w:r>
        <w:tab/>
        <w:t>приготовления пищи,</w:t>
      </w:r>
      <w:r>
        <w:tab/>
        <w:t>норм раздачи</w:t>
      </w:r>
      <w:r>
        <w:tab/>
        <w:t>готовой</w:t>
      </w:r>
      <w:r>
        <w:tab/>
        <w:t>продукции, выполнения</w:t>
      </w:r>
      <w:r>
        <w:tab/>
        <w:t>других требований, предъявляемых</w:t>
      </w:r>
      <w:r>
        <w:tab/>
        <w:t>надзорами органами и службами;</w:t>
      </w:r>
    </w:p>
    <w:p w:rsidR="00930C1E" w:rsidRDefault="00930C1E" w:rsidP="00930C1E">
      <w:pPr>
        <w:numPr>
          <w:ilvl w:val="1"/>
          <w:numId w:val="6"/>
        </w:numPr>
        <w:spacing w:line="336" w:lineRule="auto"/>
        <w:ind w:left="0" w:right="4" w:firstLine="0"/>
      </w:pPr>
      <w:r>
        <w:t xml:space="preserve">организует и проводит опрос </w:t>
      </w:r>
      <w:proofErr w:type="gramStart"/>
      <w:r>
        <w:t>обучающихся</w:t>
      </w:r>
      <w:proofErr w:type="gramEnd"/>
      <w:r>
        <w:t xml:space="preserve"> по ассортименту и качеству отпускаемой продукции; полученную</w:t>
      </w:r>
      <w:r>
        <w:tab/>
        <w:t xml:space="preserve">информацию и </w:t>
      </w:r>
      <w:r>
        <w:tab/>
        <w:t>представляет руководству школы;</w:t>
      </w:r>
      <w:r>
        <w:tab/>
      </w:r>
    </w:p>
    <w:p w:rsidR="00930C1E" w:rsidRDefault="00930C1E" w:rsidP="00930C1E">
      <w:pPr>
        <w:numPr>
          <w:ilvl w:val="1"/>
          <w:numId w:val="6"/>
        </w:numPr>
        <w:spacing w:line="336" w:lineRule="auto"/>
        <w:ind w:left="0" w:right="4" w:firstLine="0"/>
      </w:pPr>
      <w:r>
        <w:t>вносит администрации</w:t>
      </w:r>
      <w:r>
        <w:tab/>
        <w:t xml:space="preserve">школы </w:t>
      </w:r>
      <w:r>
        <w:tab/>
        <w:t xml:space="preserve">предложения </w:t>
      </w:r>
      <w:proofErr w:type="gramStart"/>
      <w:r>
        <w:t>обучающихся</w:t>
      </w:r>
      <w:proofErr w:type="gramEnd"/>
      <w:r>
        <w:t>;</w:t>
      </w:r>
    </w:p>
    <w:p w:rsidR="00930C1E" w:rsidRDefault="00930C1E" w:rsidP="00930C1E">
      <w:pPr>
        <w:numPr>
          <w:ilvl w:val="1"/>
          <w:numId w:val="6"/>
        </w:numPr>
        <w:spacing w:line="336" w:lineRule="auto"/>
        <w:ind w:left="0" w:right="4" w:firstLine="0"/>
      </w:pPr>
      <w:r>
        <w:t>оказывает</w:t>
      </w:r>
      <w:r>
        <w:tab/>
        <w:t>содействие</w:t>
      </w:r>
      <w:r>
        <w:tab/>
        <w:t>администрации в просветительской работе среди обучающихся представителей</w:t>
      </w:r>
      <w:proofErr w:type="gramStart"/>
      <w:r>
        <w:t>)п</w:t>
      </w:r>
      <w:proofErr w:type="gramEnd"/>
      <w:r>
        <w:t>о вопросам рационного питания;</w:t>
      </w:r>
    </w:p>
    <w:p w:rsidR="00930C1E" w:rsidRDefault="00930C1E" w:rsidP="00930C1E">
      <w:pPr>
        <w:numPr>
          <w:ilvl w:val="1"/>
          <w:numId w:val="6"/>
        </w:numPr>
        <w:spacing w:line="336" w:lineRule="auto"/>
        <w:ind w:left="0" w:right="4" w:firstLine="0"/>
      </w:pPr>
      <w:r>
        <w:t>привлекает</w:t>
      </w:r>
      <w:r>
        <w:tab/>
        <w:t>родительскую общественность к организации в</w:t>
      </w:r>
      <w:r>
        <w:tab/>
        <w:t xml:space="preserve">различные формы самоуправления школы </w:t>
      </w:r>
      <w:r>
        <w:tab/>
        <w:t xml:space="preserve">и </w:t>
      </w:r>
      <w:proofErr w:type="gramStart"/>
      <w:r>
        <w:t>обучающихся</w:t>
      </w:r>
      <w:proofErr w:type="gramEnd"/>
      <w:r>
        <w:t>.</w:t>
      </w: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jc w:val="right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rPr>
          <w:sz w:val="22"/>
        </w:rPr>
      </w:pPr>
    </w:p>
    <w:p w:rsidR="00930C1E" w:rsidRDefault="00930C1E" w:rsidP="00930C1E">
      <w:pPr>
        <w:spacing w:after="348"/>
        <w:ind w:left="0" w:right="182" w:firstLine="0"/>
        <w:rPr>
          <w:sz w:val="22"/>
        </w:rPr>
      </w:pPr>
      <w:r>
        <w:rPr>
          <w:sz w:val="22"/>
        </w:rPr>
        <w:lastRenderedPageBreak/>
        <w:t xml:space="preserve">                                                                                          Приложение </w:t>
      </w:r>
      <w:r>
        <w:rPr>
          <w:noProof/>
        </w:rPr>
        <w:drawing>
          <wp:inline distT="0" distB="0" distL="0" distR="0">
            <wp:extent cx="24384" cy="97510"/>
            <wp:effectExtent l="0" t="0" r="0" b="0"/>
            <wp:docPr id="11010" name="Picture 11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" name="Picture 110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9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к приказу № 16/1  от 30.08.2022</w:t>
      </w:r>
    </w:p>
    <w:p w:rsidR="00930C1E" w:rsidRDefault="00930C1E" w:rsidP="00930C1E">
      <w:pPr>
        <w:spacing w:after="0" w:line="251" w:lineRule="auto"/>
        <w:ind w:left="0" w:right="931" w:firstLine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</w:t>
      </w:r>
      <w:r w:rsidRPr="00C7294B">
        <w:rPr>
          <w:b/>
          <w:i/>
          <w:sz w:val="28"/>
          <w:szCs w:val="28"/>
        </w:rPr>
        <w:t>Положение</w:t>
      </w:r>
    </w:p>
    <w:p w:rsidR="00930C1E" w:rsidRDefault="00930C1E" w:rsidP="00930C1E">
      <w:pPr>
        <w:spacing w:after="0" w:line="251" w:lineRule="auto"/>
        <w:ind w:left="0" w:right="931" w:firstLine="0"/>
        <w:rPr>
          <w:b/>
          <w:i/>
          <w:sz w:val="28"/>
          <w:szCs w:val="28"/>
        </w:rPr>
      </w:pPr>
    </w:p>
    <w:p w:rsidR="00930C1E" w:rsidRPr="00C7294B" w:rsidRDefault="00930C1E" w:rsidP="00930C1E">
      <w:pPr>
        <w:spacing w:after="0" w:line="251" w:lineRule="auto"/>
        <w:ind w:left="0" w:right="931" w:firstLine="0"/>
        <w:jc w:val="center"/>
        <w:rPr>
          <w:b/>
          <w:i/>
          <w:sz w:val="28"/>
          <w:szCs w:val="28"/>
        </w:rPr>
      </w:pPr>
      <w:r w:rsidRPr="00C7294B">
        <w:rPr>
          <w:b/>
          <w:i/>
          <w:sz w:val="28"/>
          <w:szCs w:val="28"/>
        </w:rPr>
        <w:t>о порядке доступа Родительского контроля</w:t>
      </w:r>
      <w:r>
        <w:rPr>
          <w:b/>
          <w:i/>
          <w:sz w:val="28"/>
          <w:szCs w:val="28"/>
        </w:rPr>
        <w:t xml:space="preserve"> в </w:t>
      </w:r>
      <w:r w:rsidRPr="00C7294B">
        <w:rPr>
          <w:b/>
          <w:i/>
          <w:sz w:val="28"/>
          <w:szCs w:val="28"/>
        </w:rPr>
        <w:t>школьную столовую ГКОУ РД «</w:t>
      </w:r>
      <w:proofErr w:type="spellStart"/>
      <w:r>
        <w:rPr>
          <w:b/>
          <w:i/>
          <w:sz w:val="28"/>
          <w:szCs w:val="28"/>
        </w:rPr>
        <w:t>Самилахская</w:t>
      </w:r>
      <w:proofErr w:type="spellEnd"/>
      <w:r>
        <w:rPr>
          <w:b/>
          <w:i/>
          <w:sz w:val="28"/>
          <w:szCs w:val="28"/>
        </w:rPr>
        <w:t xml:space="preserve"> СОШ </w:t>
      </w:r>
      <w:proofErr w:type="spellStart"/>
      <w:r>
        <w:rPr>
          <w:b/>
          <w:i/>
          <w:sz w:val="28"/>
          <w:szCs w:val="28"/>
        </w:rPr>
        <w:t>Хунзахского</w:t>
      </w:r>
      <w:proofErr w:type="spellEnd"/>
      <w:r>
        <w:rPr>
          <w:b/>
          <w:i/>
          <w:sz w:val="28"/>
          <w:szCs w:val="28"/>
        </w:rPr>
        <w:t xml:space="preserve"> </w:t>
      </w:r>
      <w:r w:rsidRPr="00C7294B">
        <w:rPr>
          <w:b/>
          <w:i/>
          <w:sz w:val="28"/>
          <w:szCs w:val="28"/>
        </w:rPr>
        <w:t xml:space="preserve"> района»</w:t>
      </w:r>
    </w:p>
    <w:p w:rsidR="00930C1E" w:rsidRPr="00B801E1" w:rsidRDefault="00930C1E" w:rsidP="00930C1E">
      <w:pPr>
        <w:spacing w:after="0" w:line="259" w:lineRule="auto"/>
        <w:ind w:left="0" w:right="0" w:firstLine="0"/>
        <w:rPr>
          <w:b/>
        </w:rPr>
      </w:pPr>
      <w:r w:rsidRPr="00B801E1">
        <w:rPr>
          <w:b/>
          <w:sz w:val="26"/>
        </w:rPr>
        <w:t>1. Общие положения</w:t>
      </w:r>
    </w:p>
    <w:p w:rsidR="00930C1E" w:rsidRDefault="00930C1E" w:rsidP="00930C1E">
      <w:pPr>
        <w:ind w:left="0" w:right="125" w:firstLine="0"/>
      </w:pPr>
      <w:proofErr w:type="spellStart"/>
      <w:r>
        <w:t>l.l</w:t>
      </w:r>
      <w:proofErr w:type="spellEnd"/>
      <w:r>
        <w:t xml:space="preserve"> , Положение о порядке доступа законных представителей обучающихся в организацию общественного питания в </w:t>
      </w:r>
      <w:r w:rsidRPr="00C7294B">
        <w:rPr>
          <w:b/>
          <w:i/>
          <w:szCs w:val="24"/>
        </w:rPr>
        <w:t>ГКОУ РД «</w:t>
      </w:r>
      <w:proofErr w:type="spellStart"/>
      <w:r>
        <w:rPr>
          <w:b/>
          <w:i/>
          <w:szCs w:val="24"/>
        </w:rPr>
        <w:t>Самилахская</w:t>
      </w:r>
      <w:proofErr w:type="spellEnd"/>
      <w:r>
        <w:rPr>
          <w:b/>
          <w:i/>
          <w:szCs w:val="24"/>
        </w:rPr>
        <w:t xml:space="preserve"> СОШ </w:t>
      </w:r>
      <w:proofErr w:type="spellStart"/>
      <w:r>
        <w:rPr>
          <w:b/>
          <w:i/>
          <w:szCs w:val="24"/>
        </w:rPr>
        <w:t>Хунзахского</w:t>
      </w:r>
      <w:proofErr w:type="spellEnd"/>
      <w:r w:rsidRPr="00C7294B">
        <w:rPr>
          <w:b/>
          <w:i/>
          <w:szCs w:val="24"/>
        </w:rPr>
        <w:t xml:space="preserve"> района»</w:t>
      </w:r>
      <w:r>
        <w:rPr>
          <w:b/>
          <w:i/>
          <w:szCs w:val="24"/>
        </w:rPr>
        <w:t xml:space="preserve"> </w:t>
      </w:r>
      <w:r>
        <w:t xml:space="preserve">(далее школьная столовая) разработано в соответствии </w:t>
      </w:r>
      <w:proofErr w:type="gramStart"/>
      <w:r>
        <w:t>с</w:t>
      </w:r>
      <w:proofErr w:type="gramEnd"/>
      <w:r>
        <w:t>:</w:t>
      </w:r>
    </w:p>
    <w:p w:rsidR="00930C1E" w:rsidRDefault="00930C1E" w:rsidP="00930C1E">
      <w:pPr>
        <w:pStyle w:val="a3"/>
        <w:numPr>
          <w:ilvl w:val="0"/>
          <w:numId w:val="8"/>
        </w:numPr>
        <w:ind w:left="0" w:right="4" w:firstLine="0"/>
      </w:pPr>
      <w:r>
        <w:t>Федеральным законом от 29.12.2012 № 273-ФЗ «Об образовании в РФ»;</w:t>
      </w:r>
    </w:p>
    <w:p w:rsidR="00930C1E" w:rsidRDefault="00930C1E" w:rsidP="00930C1E">
      <w:pPr>
        <w:pStyle w:val="a3"/>
        <w:numPr>
          <w:ilvl w:val="0"/>
          <w:numId w:val="8"/>
        </w:numPr>
        <w:ind w:left="0" w:right="134" w:firstLine="0"/>
      </w:pPr>
      <w:r>
        <w:t xml:space="preserve">Федеральным законом от 30.03.1999 года №52-ФЗ «О </w:t>
      </w:r>
      <w:proofErr w:type="spellStart"/>
      <w:r>
        <w:t>санитарноэпидемиологическом</w:t>
      </w:r>
      <w:proofErr w:type="spellEnd"/>
      <w:r>
        <w:t xml:space="preserve"> благополучии населения» (с изм. и доп., вступ. в силу с 24.07.2015);</w:t>
      </w:r>
    </w:p>
    <w:p w:rsidR="00930C1E" w:rsidRDefault="00930C1E" w:rsidP="00930C1E">
      <w:pPr>
        <w:pStyle w:val="a3"/>
        <w:numPr>
          <w:ilvl w:val="0"/>
          <w:numId w:val="8"/>
        </w:numPr>
        <w:ind w:left="0" w:right="125" w:firstLine="0"/>
      </w:pPr>
      <w:r>
        <w:t xml:space="preserve">Постановлением Главного государственного врача РФ от 27.10.200 № 32 «Об утверждении санитарно-эпидемиологических правил и норм </w:t>
      </w:r>
      <w:proofErr w:type="spellStart"/>
      <w:r w:rsidRPr="00C7294B">
        <w:rPr>
          <w:u w:val="single" w:color="000000"/>
        </w:rPr>
        <w:t>СанПцН</w:t>
      </w:r>
      <w:proofErr w:type="spellEnd"/>
      <w:r w:rsidRPr="00C7294B">
        <w:rPr>
          <w:u w:val="single" w:color="000000"/>
        </w:rPr>
        <w:t xml:space="preserve"> 2.3/2.4.3590</w:t>
      </w:r>
      <w:r>
        <w:t>29 «Санитарно-эпидемиологические требования к организации общественного питания населения» (далее - СанПиН 2.3!2.4.3590-20);</w:t>
      </w:r>
    </w:p>
    <w:p w:rsidR="00930C1E" w:rsidRDefault="00930C1E" w:rsidP="00930C1E">
      <w:pPr>
        <w:pStyle w:val="a3"/>
        <w:numPr>
          <w:ilvl w:val="0"/>
          <w:numId w:val="8"/>
        </w:numPr>
        <w:ind w:left="0" w:right="125" w:firstLine="0"/>
      </w:pPr>
      <w:r>
        <w:t xml:space="preserve">Методическими рекомендациями МР 2.4.0180-20 «Родительский </w:t>
      </w:r>
      <w:proofErr w:type="gramStart"/>
      <w:r>
        <w:t>контроль за</w:t>
      </w:r>
      <w:proofErr w:type="gramEnd"/>
      <w:r>
        <w:t xml:space="preserve">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18 мая 2020 г.); Уставом школы.</w:t>
      </w:r>
    </w:p>
    <w:p w:rsidR="00930C1E" w:rsidRDefault="00930C1E" w:rsidP="00930C1E">
      <w:pPr>
        <w:ind w:left="0" w:right="125" w:firstLine="0"/>
      </w:pPr>
      <w:r>
        <w:t>1.2. Положение разработано с целью соблюдения прав и законных интересов обучающихся и законных представителей в области организации питания.</w:t>
      </w:r>
    </w:p>
    <w:p w:rsidR="00930C1E" w:rsidRDefault="00930C1E" w:rsidP="00930C1E">
      <w:pPr>
        <w:ind w:left="0" w:right="125" w:firstLine="0"/>
      </w:pPr>
      <w:r>
        <w:t xml:space="preserve">1.3. Основными целями посещения школьной столовой законными представителями обучающихся являются: контроль качества оказания услуг по питанию детей в </w:t>
      </w:r>
      <w:r w:rsidRPr="00C7294B">
        <w:rPr>
          <w:b/>
          <w:i/>
          <w:szCs w:val="24"/>
        </w:rPr>
        <w:t>ГКОУ РД «</w:t>
      </w:r>
      <w:proofErr w:type="spellStart"/>
      <w:r>
        <w:rPr>
          <w:b/>
          <w:i/>
          <w:szCs w:val="24"/>
        </w:rPr>
        <w:t>Самилахская</w:t>
      </w:r>
      <w:proofErr w:type="spellEnd"/>
      <w:r>
        <w:rPr>
          <w:b/>
          <w:i/>
          <w:szCs w:val="24"/>
        </w:rPr>
        <w:t xml:space="preserve"> СОШ </w:t>
      </w:r>
      <w:proofErr w:type="spellStart"/>
      <w:r>
        <w:rPr>
          <w:b/>
          <w:i/>
          <w:szCs w:val="24"/>
        </w:rPr>
        <w:t>Хунзахского</w:t>
      </w:r>
      <w:proofErr w:type="spellEnd"/>
      <w:r>
        <w:rPr>
          <w:b/>
          <w:i/>
          <w:szCs w:val="24"/>
        </w:rPr>
        <w:t xml:space="preserve"> </w:t>
      </w:r>
      <w:r w:rsidRPr="00C7294B">
        <w:rPr>
          <w:b/>
          <w:i/>
          <w:szCs w:val="24"/>
        </w:rPr>
        <w:t xml:space="preserve"> района»</w:t>
      </w:r>
      <w:r>
        <w:t xml:space="preserve">; </w:t>
      </w:r>
    </w:p>
    <w:p w:rsidR="00930C1E" w:rsidRDefault="00930C1E" w:rsidP="00930C1E">
      <w:pPr>
        <w:ind w:left="0" w:right="144" w:firstLine="0"/>
      </w:pPr>
      <w:r>
        <w:t xml:space="preserve">взаимодействие законных представителей с руководством Школы и представителями организации, оказывающей услуги по питанию (далее </w:t>
      </w:r>
      <w:r>
        <w:rPr>
          <w:noProof/>
        </w:rPr>
        <w:drawing>
          <wp:inline distT="0" distB="0" distL="0" distR="0">
            <wp:extent cx="79246" cy="12189"/>
            <wp:effectExtent l="0" t="0" r="0" b="0"/>
            <wp:docPr id="11015" name="Picture 11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" name="Picture 1101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24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исполнитель услуг питания), по вопросам организации питания; повышение эффективности питания.</w:t>
      </w:r>
    </w:p>
    <w:p w:rsidR="00930C1E" w:rsidRDefault="00930C1E" w:rsidP="00930C1E">
      <w:pPr>
        <w:ind w:left="0" w:right="144" w:firstLine="0"/>
      </w:pPr>
      <w:r>
        <w:t>1.4. Положение устанавливает порядок организации и оформления результатов посещения законными представителями школьной столовой, а также права законных представителей при посещении школьной столовой.</w:t>
      </w:r>
    </w:p>
    <w:p w:rsidR="00930C1E" w:rsidRDefault="00930C1E" w:rsidP="00930C1E">
      <w:pPr>
        <w:ind w:left="0" w:right="144" w:firstLine="0"/>
      </w:pPr>
      <w:r>
        <w:t>1.5. Законные представители при посещении школьной столовой руководствуются применимыми законами и иными нормативными правовыми актами Российской Федерации, Ростовской области, а также Положением и иными локальными нормативными актами школы.</w:t>
      </w:r>
    </w:p>
    <w:p w:rsidR="00930C1E" w:rsidRDefault="00930C1E" w:rsidP="00930C1E">
      <w:pPr>
        <w:ind w:left="0" w:right="144" w:firstLine="0"/>
      </w:pPr>
      <w:r>
        <w:t>1.6. Законные представители при посещении школьной столовой должны действовать добросовестно, не должны нарушать и вмешиваться в процесс питания и не должны допускать неуважительного отношения к сотрудникам школы, сотрудникам столовой, обучающимся и иным посетителям.</w:t>
      </w:r>
    </w:p>
    <w:p w:rsidR="00930C1E" w:rsidRDefault="00930C1E" w:rsidP="00930C1E">
      <w:pPr>
        <w:ind w:left="0" w:right="144" w:firstLine="0"/>
      </w:pPr>
      <w:r>
        <w:t>1.7. 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930C1E" w:rsidRPr="00681260" w:rsidRDefault="00930C1E" w:rsidP="00930C1E">
      <w:pPr>
        <w:numPr>
          <w:ilvl w:val="0"/>
          <w:numId w:val="1"/>
        </w:numPr>
        <w:spacing w:line="251" w:lineRule="auto"/>
        <w:ind w:left="0" w:right="0" w:firstLine="0"/>
        <w:jc w:val="left"/>
        <w:rPr>
          <w:b/>
          <w:szCs w:val="24"/>
        </w:rPr>
      </w:pPr>
      <w:r w:rsidRPr="00681260">
        <w:rPr>
          <w:b/>
          <w:szCs w:val="24"/>
        </w:rPr>
        <w:t>Организация и оформление посещения законными представителями школьной столовой</w:t>
      </w:r>
    </w:p>
    <w:p w:rsidR="00930C1E" w:rsidRDefault="00930C1E" w:rsidP="00930C1E">
      <w:pPr>
        <w:ind w:left="0" w:right="4" w:firstLine="0"/>
      </w:pPr>
      <w:r>
        <w:t xml:space="preserve">2.1. </w:t>
      </w:r>
      <w:proofErr w:type="gramStart"/>
      <w:r>
        <w:t>Законные представители посещают школьную столовую в порядке, установленном настоящим Положением и в соответствии с Графиком посещения школьной столовой обучающимися (Приложение l 2.2.</w:t>
      </w:r>
      <w:proofErr w:type="gramEnd"/>
      <w:r>
        <w:t xml:space="preserve"> Законные представители прибывают в образовательное учреждение с наличием </w:t>
      </w:r>
      <w:proofErr w:type="gramStart"/>
      <w:r>
        <w:t>документа, удостоверяющего личность и отмечаются</w:t>
      </w:r>
      <w:proofErr w:type="gramEnd"/>
      <w:r>
        <w:t xml:space="preserve"> на пункте охраны.</w:t>
      </w:r>
    </w:p>
    <w:p w:rsidR="00930C1E" w:rsidRDefault="00930C1E" w:rsidP="00930C1E">
      <w:pPr>
        <w:ind w:left="0" w:right="4" w:firstLine="0"/>
      </w:pPr>
      <w:r>
        <w:t xml:space="preserve">2.3.  Производят запись в Журнале Родительского контроля, информация в журнале содержит сведения </w:t>
      </w:r>
    </w:p>
    <w:p w:rsidR="00930C1E" w:rsidRDefault="00930C1E" w:rsidP="00930C1E">
      <w:pPr>
        <w:pStyle w:val="a3"/>
        <w:numPr>
          <w:ilvl w:val="0"/>
          <w:numId w:val="9"/>
        </w:numPr>
        <w:ind w:left="0" w:right="2822" w:firstLine="0"/>
      </w:pPr>
      <w:r>
        <w:lastRenderedPageBreak/>
        <w:t xml:space="preserve">времени посещения </w:t>
      </w:r>
    </w:p>
    <w:p w:rsidR="00930C1E" w:rsidRDefault="00930C1E" w:rsidP="00930C1E">
      <w:pPr>
        <w:pStyle w:val="a3"/>
        <w:numPr>
          <w:ilvl w:val="0"/>
          <w:numId w:val="9"/>
        </w:numPr>
        <w:ind w:left="0" w:right="2822" w:firstLine="0"/>
      </w:pPr>
      <w:r>
        <w:t xml:space="preserve"> Ф.И.О. законного представителя; </w:t>
      </w:r>
    </w:p>
    <w:p w:rsidR="00930C1E" w:rsidRDefault="00930C1E" w:rsidP="00930C1E">
      <w:pPr>
        <w:ind w:left="0" w:right="4" w:firstLine="0"/>
      </w:pPr>
      <w:r>
        <w:t>2.4. Посещение школьной столовой осуществляется законными представителями самостоятельно или в сопровождении представителя школы</w:t>
      </w:r>
    </w:p>
    <w:p w:rsidR="00930C1E" w:rsidRDefault="00930C1E" w:rsidP="00930C1E">
      <w:pPr>
        <w:pStyle w:val="a3"/>
        <w:numPr>
          <w:ilvl w:val="1"/>
          <w:numId w:val="14"/>
        </w:numPr>
        <w:ind w:right="4"/>
      </w:pPr>
      <w:r>
        <w:t>Посещение школьной столовой осуществляется законными представителями в любой учебный день во время работы школьной столовой, в том числе на переменах.</w:t>
      </w:r>
    </w:p>
    <w:p w:rsidR="00930C1E" w:rsidRDefault="00930C1E" w:rsidP="00930C1E">
      <w:pPr>
        <w:pStyle w:val="a3"/>
        <w:numPr>
          <w:ilvl w:val="1"/>
          <w:numId w:val="10"/>
        </w:numPr>
        <w:ind w:left="0" w:right="4" w:firstLine="0"/>
      </w:pPr>
      <w:r>
        <w:t>Во избежание создания неудо</w:t>
      </w:r>
      <w:proofErr w:type="gramStart"/>
      <w:r>
        <w:t>бств в р</w:t>
      </w:r>
      <w:proofErr w:type="gramEnd"/>
      <w:r>
        <w:t>аботе школьной столовой предусматривается посещение законными представителями в количестве не более 2 человек в течение одной перемены.</w:t>
      </w:r>
    </w:p>
    <w:p w:rsidR="00930C1E" w:rsidRDefault="00930C1E" w:rsidP="00930C1E">
      <w:pPr>
        <w:pStyle w:val="a3"/>
        <w:numPr>
          <w:ilvl w:val="1"/>
          <w:numId w:val="10"/>
        </w:numPr>
        <w:ind w:left="0" w:right="4" w:firstLine="0"/>
      </w:pPr>
      <w:r>
        <w:t>Законные представители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930C1E" w:rsidRDefault="00930C1E" w:rsidP="00930C1E">
      <w:pPr>
        <w:pStyle w:val="a3"/>
        <w:numPr>
          <w:ilvl w:val="1"/>
          <w:numId w:val="10"/>
        </w:numPr>
        <w:ind w:left="0" w:right="4" w:firstLine="0"/>
      </w:pPr>
      <w:r>
        <w:t>Законный представитель может остаться в школьной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930C1E" w:rsidRDefault="00930C1E" w:rsidP="00930C1E">
      <w:pPr>
        <w:ind w:left="0" w:right="4" w:firstLine="0"/>
      </w:pPr>
      <w:r>
        <w:t>2.9. По результатам посещения школьной столовой законные представители оставляют в Журнале Родительского Контроля с предложениями или замечаниями</w:t>
      </w:r>
    </w:p>
    <w:p w:rsidR="00930C1E" w:rsidRDefault="00930C1E" w:rsidP="00930C1E">
      <w:pPr>
        <w:ind w:left="0" w:right="4" w:firstLine="0"/>
      </w:pPr>
      <w:r>
        <w:t xml:space="preserve">2.10. Возможность ознакомления с содержанием Журнала и общественного </w:t>
      </w:r>
      <w:proofErr w:type="gramStart"/>
      <w:r>
        <w:t>контроля за</w:t>
      </w:r>
      <w:proofErr w:type="gramEnd"/>
      <w:r>
        <w:t xml:space="preserve"> организацией питания в школе предоставляется по запросу представителей вышестоящих органов образования и социальной политики, а также законным представителям обучающихся.</w:t>
      </w:r>
    </w:p>
    <w:p w:rsidR="00930C1E" w:rsidRDefault="00930C1E" w:rsidP="00930C1E">
      <w:pPr>
        <w:pStyle w:val="a3"/>
        <w:ind w:left="0" w:right="4" w:firstLine="0"/>
      </w:pPr>
      <w:r>
        <w:t>2.11. Предложения и замечания, оставленные родителями по результатам посещения, подлежат</w:t>
      </w:r>
    </w:p>
    <w:p w:rsidR="00930C1E" w:rsidRDefault="00930C1E" w:rsidP="00930C1E">
      <w:pPr>
        <w:pStyle w:val="a3"/>
        <w:ind w:left="0" w:right="4" w:firstLine="0"/>
      </w:pPr>
      <w:r>
        <w:t>обязательному учету и Администрацией ОУ для решения вопросов в области организации питания.</w:t>
      </w:r>
    </w:p>
    <w:p w:rsidR="00930C1E" w:rsidRDefault="00930C1E" w:rsidP="00930C1E">
      <w:pPr>
        <w:pStyle w:val="a3"/>
        <w:numPr>
          <w:ilvl w:val="1"/>
          <w:numId w:val="11"/>
        </w:numPr>
        <w:ind w:left="0" w:right="4" w:firstLine="0"/>
      </w:pPr>
      <w:r>
        <w:t>. Рассмотрение предложений и замечаний, осуществляется не реже одного раза в четверть, представителями администрации образовательной организации, законных представителей обучающихся на родительских собраниях,</w:t>
      </w:r>
    </w:p>
    <w:p w:rsidR="00930C1E" w:rsidRPr="00681260" w:rsidRDefault="00930C1E" w:rsidP="00930C1E">
      <w:pPr>
        <w:spacing w:after="0" w:line="259" w:lineRule="auto"/>
        <w:ind w:left="0" w:right="250" w:firstLine="0"/>
        <w:jc w:val="center"/>
        <w:rPr>
          <w:b/>
        </w:rPr>
      </w:pPr>
      <w:r w:rsidRPr="00681260">
        <w:rPr>
          <w:b/>
          <w:sz w:val="26"/>
        </w:rPr>
        <w:t>З. Права законных представителей при посещении школьной столовой</w:t>
      </w:r>
    </w:p>
    <w:p w:rsidR="00930C1E" w:rsidRDefault="00930C1E" w:rsidP="00930C1E">
      <w:pPr>
        <w:ind w:left="0" w:right="4" w:firstLine="0"/>
      </w:pPr>
      <w:r>
        <w:t xml:space="preserve">3,1. Законные представители обучающихся имеют право посетить помещения, где </w:t>
      </w:r>
      <w:proofErr w:type="gramStart"/>
      <w:r>
        <w:t>осуществляются</w:t>
      </w:r>
      <w:proofErr w:type="gramEnd"/>
      <w:r>
        <w:t xml:space="preserve"> прием пищи.</w:t>
      </w:r>
    </w:p>
    <w:p w:rsidR="00930C1E" w:rsidRDefault="00930C1E" w:rsidP="00930C1E">
      <w:pPr>
        <w:numPr>
          <w:ilvl w:val="1"/>
          <w:numId w:val="2"/>
        </w:numPr>
        <w:ind w:left="0" w:right="4" w:firstLine="0"/>
      </w:pPr>
      <w:r>
        <w:t xml:space="preserve">Допуск законных представителей (как правило, из числа имеющих медицинское образование или образование в сфере технологий общественного питания, пищевых производств) в пищевой блок и помещения для хранения сырья возможен в случае их включения в состав комиссии приказом образовательной организации. Допуск осуществляется в соответствии с законодательством Российской Федерации и локальным актом Школы, </w:t>
      </w:r>
      <w:proofErr w:type="gramStart"/>
      <w:r>
        <w:t>регламентирующими</w:t>
      </w:r>
      <w:proofErr w:type="gramEnd"/>
      <w:r>
        <w:t xml:space="preserve"> деятельность комиссии в образовательной организации.</w:t>
      </w:r>
    </w:p>
    <w:p w:rsidR="00930C1E" w:rsidRDefault="00930C1E" w:rsidP="00930C1E">
      <w:pPr>
        <w:numPr>
          <w:ilvl w:val="1"/>
          <w:numId w:val="2"/>
        </w:numPr>
        <w:spacing w:after="0"/>
        <w:ind w:left="0" w:right="4" w:firstLine="0"/>
      </w:pPr>
      <w:r>
        <w:t>Законные представители, не входящие в состав комиссии, получают необходимые сведения об организации питания в части деятельности исполнителя услуг питания в пищевом блоке и в помещениях для хранения сырья от членов комиссии, присутствующих в Школе во время посещения законными представителями школьной столовой, и (или) путем ознакомления с протоколами комиссии</w:t>
      </w:r>
    </w:p>
    <w:p w:rsidR="00930C1E" w:rsidRDefault="00930C1E" w:rsidP="00930C1E">
      <w:pPr>
        <w:pStyle w:val="a3"/>
        <w:numPr>
          <w:ilvl w:val="1"/>
          <w:numId w:val="2"/>
        </w:numPr>
        <w:spacing w:after="0"/>
        <w:ind w:left="0" w:right="4"/>
      </w:pPr>
      <w:r>
        <w:t xml:space="preserve">Законным представителям обучающихся должна быть предоставлена возможность: сравнить меню питания на день посещения с утвержденными примерным меню с фактически выдаваемыми блюдами; наблюдать осуществление бракеража готовой продукции или получить у компетентных лиц сведения об осуществленном в день посещения организации общественного питания бракераже готовой продукции и </w:t>
      </w:r>
      <w:proofErr w:type="spellStart"/>
      <w:r>
        <w:t>сырья</w:t>
      </w:r>
      <w:proofErr w:type="gramStart"/>
      <w:r>
        <w:t>;п</w:t>
      </w:r>
      <w:proofErr w:type="gramEnd"/>
      <w:r>
        <w:t>опробовать</w:t>
      </w:r>
      <w:proofErr w:type="spellEnd"/>
      <w:r>
        <w:t xml:space="preserve"> блюда включенный в меню; </w:t>
      </w:r>
    </w:p>
    <w:p w:rsidR="00930C1E" w:rsidRDefault="00930C1E" w:rsidP="00930C1E">
      <w:pPr>
        <w:pStyle w:val="a3"/>
        <w:numPr>
          <w:ilvl w:val="0"/>
          <w:numId w:val="12"/>
        </w:numPr>
        <w:spacing w:after="283"/>
        <w:ind w:left="0" w:right="4" w:firstLine="0"/>
      </w:pPr>
      <w:r>
        <w:t xml:space="preserve">наблюдать полноту потребления блюд (оценить количество отходов); </w:t>
      </w:r>
    </w:p>
    <w:p w:rsidR="00930C1E" w:rsidRDefault="00930C1E" w:rsidP="00930C1E">
      <w:pPr>
        <w:pStyle w:val="a3"/>
        <w:numPr>
          <w:ilvl w:val="0"/>
          <w:numId w:val="12"/>
        </w:numPr>
        <w:spacing w:after="283"/>
        <w:ind w:left="0" w:right="4" w:firstLine="0"/>
      </w:pPr>
      <w:r>
        <w:t xml:space="preserve">зафиксировать результаты наблюдений в Журнал; </w:t>
      </w:r>
    </w:p>
    <w:p w:rsidR="00930C1E" w:rsidRDefault="00930C1E" w:rsidP="00930C1E">
      <w:pPr>
        <w:pStyle w:val="a3"/>
        <w:numPr>
          <w:ilvl w:val="0"/>
          <w:numId w:val="12"/>
        </w:numPr>
        <w:spacing w:after="283"/>
        <w:ind w:left="0" w:right="4" w:firstLine="0"/>
      </w:pPr>
      <w:r>
        <w:t>довести информацию до сведения администрации Школы и Совета родителей;</w:t>
      </w:r>
    </w:p>
    <w:p w:rsidR="00930C1E" w:rsidRDefault="00930C1E" w:rsidP="00930C1E">
      <w:pPr>
        <w:spacing w:after="359" w:line="255" w:lineRule="auto"/>
        <w:ind w:left="0" w:right="263" w:firstLine="0"/>
      </w:pPr>
    </w:p>
    <w:p w:rsidR="00DF0B4E" w:rsidRDefault="00DF0B4E"/>
    <w:sectPr w:rsidR="00DF0B4E" w:rsidSect="00681260">
      <w:headerReference w:type="even" r:id="rId17"/>
      <w:headerReference w:type="default" r:id="rId18"/>
      <w:headerReference w:type="first" r:id="rId19"/>
      <w:pgSz w:w="11942" w:h="16862"/>
      <w:pgMar w:top="284" w:right="743" w:bottom="37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329" w:rsidRDefault="00555329">
      <w:pPr>
        <w:spacing w:after="0" w:line="240" w:lineRule="auto"/>
      </w:pPr>
      <w:r>
        <w:separator/>
      </w:r>
    </w:p>
  </w:endnote>
  <w:endnote w:type="continuationSeparator" w:id="0">
    <w:p w:rsidR="00555329" w:rsidRDefault="0055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329" w:rsidRDefault="00555329">
      <w:pPr>
        <w:spacing w:after="0" w:line="240" w:lineRule="auto"/>
      </w:pPr>
      <w:r>
        <w:separator/>
      </w:r>
    </w:p>
  </w:footnote>
  <w:footnote w:type="continuationSeparator" w:id="0">
    <w:p w:rsidR="00555329" w:rsidRDefault="0055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23" w:rsidRDefault="0055532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23" w:rsidRDefault="00555329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23" w:rsidRDefault="0055532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A40B"/>
      </v:shape>
    </w:pict>
  </w:numPicBullet>
  <w:numPicBullet w:numPicBulletId="1">
    <w:pict>
      <v:shape id="_x0000_i1033" type="#_x0000_t75" style="width:12pt;height:11.25pt;visibility:visible;mso-wrap-style:square" o:bullet="t">
        <v:imagedata r:id="rId2" o:title=""/>
      </v:shape>
    </w:pict>
  </w:numPicBullet>
  <w:abstractNum w:abstractNumId="0">
    <w:nsid w:val="13600D53"/>
    <w:multiLevelType w:val="multilevel"/>
    <w:tmpl w:val="D2AE02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1">
    <w:nsid w:val="1DB8624A"/>
    <w:multiLevelType w:val="hybridMultilevel"/>
    <w:tmpl w:val="1C761E40"/>
    <w:lvl w:ilvl="0" w:tplc="0419000B">
      <w:start w:val="1"/>
      <w:numFmt w:val="bullet"/>
      <w:lvlText w:val=""/>
      <w:lvlJc w:val="left"/>
      <w:pPr>
        <w:ind w:left="-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abstractNum w:abstractNumId="2">
    <w:nsid w:val="2C57458E"/>
    <w:multiLevelType w:val="multilevel"/>
    <w:tmpl w:val="503A30B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-43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</w:rPr>
    </w:lvl>
  </w:abstractNum>
  <w:abstractNum w:abstractNumId="3">
    <w:nsid w:val="377538A7"/>
    <w:multiLevelType w:val="hybridMultilevel"/>
    <w:tmpl w:val="2612C7D4"/>
    <w:lvl w:ilvl="0" w:tplc="A9E2CA0C">
      <w:start w:val="4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70EEC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CAAFC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AAE48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5425A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7036D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8A650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F2F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BE331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FA3378"/>
    <w:multiLevelType w:val="multilevel"/>
    <w:tmpl w:val="5E54407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2667219"/>
    <w:multiLevelType w:val="hybridMultilevel"/>
    <w:tmpl w:val="B83A00A6"/>
    <w:lvl w:ilvl="0" w:tplc="55E2416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6">
    <w:nsid w:val="4A8D494D"/>
    <w:multiLevelType w:val="hybridMultilevel"/>
    <w:tmpl w:val="C39A6EE8"/>
    <w:lvl w:ilvl="0" w:tplc="29DC3D42">
      <w:start w:val="1"/>
      <w:numFmt w:val="decimal"/>
      <w:lvlText w:val="%1.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30DA5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D2A55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A66F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701A4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CAD21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8AF80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B06DBC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4A7A2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BAC3C55"/>
    <w:multiLevelType w:val="hybridMultilevel"/>
    <w:tmpl w:val="B89A917E"/>
    <w:lvl w:ilvl="0" w:tplc="33BE6E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7">
      <w:start w:val="1"/>
      <w:numFmt w:val="bullet"/>
      <w:lvlText w:val=""/>
      <w:lvlPicBulletId w:val="0"/>
      <w:lvlJc w:val="left"/>
      <w:pPr>
        <w:ind w:left="15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C829A">
      <w:start w:val="1"/>
      <w:numFmt w:val="bullet"/>
      <w:lvlText w:val="▪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81930">
      <w:start w:val="1"/>
      <w:numFmt w:val="bullet"/>
      <w:lvlText w:val="•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121B70">
      <w:start w:val="1"/>
      <w:numFmt w:val="bullet"/>
      <w:lvlText w:val="o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AE5C2">
      <w:start w:val="1"/>
      <w:numFmt w:val="bullet"/>
      <w:lvlText w:val="▪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8B11E">
      <w:start w:val="1"/>
      <w:numFmt w:val="bullet"/>
      <w:lvlText w:val="•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6B69A">
      <w:start w:val="1"/>
      <w:numFmt w:val="bullet"/>
      <w:lvlText w:val="o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08E30">
      <w:start w:val="1"/>
      <w:numFmt w:val="bullet"/>
      <w:lvlText w:val="▪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283920"/>
    <w:multiLevelType w:val="multilevel"/>
    <w:tmpl w:val="83C6B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CA86B28"/>
    <w:multiLevelType w:val="multilevel"/>
    <w:tmpl w:val="4E2ECDD2"/>
    <w:lvl w:ilvl="0">
      <w:start w:val="2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65404D"/>
    <w:multiLevelType w:val="hybridMultilevel"/>
    <w:tmpl w:val="198C84C6"/>
    <w:lvl w:ilvl="0" w:tplc="46EAEA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A048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8423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E8C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82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5808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24E0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43F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40CD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46C4B65"/>
    <w:multiLevelType w:val="hybridMultilevel"/>
    <w:tmpl w:val="33769374"/>
    <w:lvl w:ilvl="0" w:tplc="0419000B">
      <w:start w:val="1"/>
      <w:numFmt w:val="bullet"/>
      <w:lvlText w:val=""/>
      <w:lvlJc w:val="left"/>
      <w:pPr>
        <w:ind w:left="15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2">
    <w:nsid w:val="699B2AA1"/>
    <w:multiLevelType w:val="hybridMultilevel"/>
    <w:tmpl w:val="29E0F446"/>
    <w:lvl w:ilvl="0" w:tplc="C3C04856">
      <w:start w:val="1"/>
      <w:numFmt w:val="bullet"/>
      <w:lvlText w:val="-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CCC58DA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6C8B46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C9A8C3E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4BAACBE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586F0E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D72BB4A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D09342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F5CCB4A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AFF168C"/>
    <w:multiLevelType w:val="hybridMultilevel"/>
    <w:tmpl w:val="4D52B31C"/>
    <w:lvl w:ilvl="0" w:tplc="0419000B">
      <w:start w:val="1"/>
      <w:numFmt w:val="bullet"/>
      <w:lvlText w:val=""/>
      <w:lvlJc w:val="left"/>
      <w:pPr>
        <w:ind w:left="-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2"/>
  </w:num>
  <w:num w:numId="5">
    <w:abstractNumId w:val="3"/>
  </w:num>
  <w:num w:numId="6">
    <w:abstractNumId w:val="7"/>
  </w:num>
  <w:num w:numId="7">
    <w:abstractNumId w:val="11"/>
  </w:num>
  <w:num w:numId="8">
    <w:abstractNumId w:val="1"/>
  </w:num>
  <w:num w:numId="9">
    <w:abstractNumId w:val="10"/>
  </w:num>
  <w:num w:numId="10">
    <w:abstractNumId w:val="0"/>
  </w:num>
  <w:num w:numId="11">
    <w:abstractNumId w:val="2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C1E"/>
    <w:rsid w:val="00555329"/>
    <w:rsid w:val="00930C1E"/>
    <w:rsid w:val="00A2423E"/>
    <w:rsid w:val="00D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1E"/>
    <w:pPr>
      <w:spacing w:after="5" w:line="260" w:lineRule="auto"/>
      <w:ind w:left="1535" w:right="1669" w:firstLine="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1E"/>
    <w:pPr>
      <w:ind w:left="720"/>
      <w:contextualSpacing/>
    </w:pPr>
  </w:style>
  <w:style w:type="paragraph" w:styleId="a4">
    <w:name w:val="No Spacing"/>
    <w:uiPriority w:val="1"/>
    <w:qFormat/>
    <w:rsid w:val="00930C1E"/>
    <w:pPr>
      <w:spacing w:after="0" w:line="240" w:lineRule="auto"/>
      <w:ind w:left="1535" w:right="1669" w:firstLine="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C1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2290</Words>
  <Characters>13058</Characters>
  <Application>Microsoft Office Word</Application>
  <DocSecurity>0</DocSecurity>
  <Lines>108</Lines>
  <Paragraphs>30</Paragraphs>
  <ScaleCrop>false</ScaleCrop>
  <Company>SPecialiST RePack</Company>
  <LinksUpToDate>false</LinksUpToDate>
  <CharactersWithSpaces>15318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dcterms:created xsi:type="dcterms:W3CDTF">2023-02-07T12:04:00Z</dcterms:created>
  <dcterms:modified xsi:type="dcterms:W3CDTF">2023-02-10T10:49:00Z</dcterms:modified>
</cp:coreProperties>
</file>