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png" ContentType="image/png"/>
  <Override PartName="/word/media/image4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284" w:leader="none"/>
        </w:tabs>
        <w:spacing w:before="0" w:after="120"/>
        <w:ind w:left="5529" w:right="0" w:hanging="0"/>
        <w:rPr>
          <w:rFonts w:ascii="Times New Roman" w:hAnsi="Times New Roman"/>
          <w:sz w:val="28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bCs/>
          <w:color w:val="C9211E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C9211E"/>
          <w:sz w:val="40"/>
          <w:szCs w:val="40"/>
          <w:lang w:eastAsia="ru-RU"/>
        </w:rPr>
        <w:t>Центр цифрового и гуманитарного профилей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bCs/>
          <w:color w:val="C9211E"/>
          <w:sz w:val="40"/>
          <w:szCs w:val="40"/>
          <w:lang w:eastAsia="ru-RU"/>
        </w:rPr>
      </w:pPr>
      <w:r>
        <w:rPr>
          <w:rFonts w:eastAsia="Times New Roman" w:ascii="Times New Roman" w:hAnsi="Times New Roman"/>
          <w:b/>
          <w:bCs/>
          <w:color w:val="C9211E"/>
          <w:sz w:val="40"/>
          <w:szCs w:val="40"/>
          <w:lang w:eastAsia="ru-RU"/>
        </w:rPr>
        <w:t>«Точка Роста»</w:t>
      </w:r>
    </w:p>
    <w:tbl>
      <w:tblPr>
        <w:tblW w:w="963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8"/>
        <w:gridCol w:w="4820"/>
      </w:tblGrid>
      <w:tr>
        <w:trPr/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Согласовано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заместитель директора по УВР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_________________  </w:t>
            </w:r>
            <w:r>
              <w:rPr>
                <w:b/>
                <w:bCs/>
                <w:i/>
                <w:iCs/>
                <w:color w:val="000000"/>
              </w:rPr>
              <w:t>Гаджиева П.А.</w:t>
            </w:r>
            <w:r>
              <w:rPr>
                <w:b/>
                <w:bCs/>
                <w:i w:val="false"/>
                <w:iCs w:val="false"/>
                <w:color w:val="000000"/>
              </w:rPr>
              <w:t>/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«____» _____________________2021г.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Утверждаю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Директор ГКОУ РД «Самилахская СОШ 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Хунзах</w:t>
            </w:r>
            <w:r>
              <w:rPr>
                <w:b/>
                <w:bCs/>
                <w:lang w:val="ru-RU"/>
              </w:rPr>
              <w:t>ского района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___________________ </w:t>
            </w:r>
            <w:r>
              <w:rPr>
                <w:b/>
                <w:bCs/>
                <w:lang w:val="ru-RU"/>
              </w:rPr>
              <w:t>Алиева М.М.</w:t>
            </w:r>
          </w:p>
          <w:p>
            <w:pPr>
              <w:pStyle w:val="Style25"/>
              <w:jc w:val="center"/>
              <w:rPr>
                <w:rFonts w:ascii="Times New Roman" w:hAnsi="Times New Roman"/>
                <w:b/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«____» ___________________ </w:t>
            </w:r>
            <w:r>
              <w:rPr>
                <w:b/>
                <w:bCs/>
                <w:lang w:val="ru-RU"/>
              </w:rPr>
              <w:t>2021г.</w:t>
            </w:r>
          </w:p>
        </w:tc>
      </w:tr>
    </w:tbl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eastAsia="ru-RU"/>
        </w:rPr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0</wp:posOffset>
            </wp:positionH>
            <wp:positionV relativeFrom="paragraph">
              <wp:posOffset>287655</wp:posOffset>
            </wp:positionV>
            <wp:extent cx="6300470" cy="224726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7711" r="0" b="17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ascii="Times New Roman" w:hAnsi="Times New Roman"/>
          <w:color w:val="000000"/>
          <w:sz w:val="32"/>
          <w:szCs w:val="32"/>
          <w:lang w:eastAsia="ru-RU"/>
        </w:rPr>
        <w:t xml:space="preserve"> 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eastAsia="ru-RU"/>
        </w:rPr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bCs/>
          <w:color w:val="000000"/>
          <w:sz w:val="56"/>
          <w:szCs w:val="56"/>
          <w:lang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56"/>
          <w:szCs w:val="56"/>
          <w:lang w:eastAsia="ru-RU"/>
        </w:rPr>
        <w:t>Рабочая программа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bCs/>
          <w:color w:val="000000"/>
          <w:sz w:val="56"/>
          <w:szCs w:val="56"/>
          <w:lang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56"/>
          <w:szCs w:val="56"/>
          <w:lang w:eastAsia="ru-RU"/>
        </w:rPr>
        <w:t>внеурочной деятельности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bCs/>
          <w:color w:val="C9211E"/>
          <w:sz w:val="56"/>
          <w:szCs w:val="56"/>
          <w:lang w:val="en-US" w:eastAsia="ru-RU"/>
        </w:rPr>
      </w:pPr>
      <w:r>
        <w:rPr>
          <w:rFonts w:eastAsia="Times New Roman" w:ascii="Times New Roman" w:hAnsi="Times New Roman"/>
          <w:b/>
          <w:bCs/>
          <w:color w:val="C9211E"/>
          <w:sz w:val="56"/>
          <w:szCs w:val="56"/>
          <w:lang w:val="en-US" w:eastAsia="ru-RU"/>
        </w:rPr>
        <w:t>“</w:t>
      </w:r>
      <w:r>
        <w:rPr>
          <w:rFonts w:eastAsia="Times New Roman" w:ascii="Times New Roman" w:hAnsi="Times New Roman"/>
          <w:b/>
          <w:bCs/>
          <w:color w:val="C9211E"/>
          <w:sz w:val="56"/>
          <w:szCs w:val="56"/>
          <w:lang w:val="en-US" w:eastAsia="ru-RU"/>
        </w:rPr>
        <w:t>Scratch”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bCs/>
          <w:color w:val="000000"/>
          <w:sz w:val="48"/>
          <w:szCs w:val="48"/>
          <w:lang w:val="ru-RU"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48"/>
          <w:szCs w:val="48"/>
          <w:lang w:val="ru-RU" w:eastAsia="ru-RU"/>
        </w:rPr>
        <w:t>возраст учащихся 5-6 классы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val="ru-RU" w:eastAsia="ru-RU"/>
        </w:rPr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val="ru-RU" w:eastAsia="ru-RU"/>
        </w:rPr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val="ru-RU" w:eastAsia="ru-RU"/>
        </w:rPr>
        <w:t>Составила  учитель математики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val="ru-RU" w:eastAsia="ru-RU"/>
        </w:rPr>
        <w:t>Абдусаламова Ж.Б.</w:t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val="ru-RU" w:eastAsia="ru-RU"/>
        </w:rPr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color w:val="000000"/>
          <w:sz w:val="32"/>
          <w:szCs w:val="32"/>
          <w:lang w:val="ru-RU" w:eastAsia="ru-RU"/>
        </w:rPr>
      </w:r>
    </w:p>
    <w:p>
      <w:pPr>
        <w:pStyle w:val="Normal"/>
        <w:spacing w:lineRule="auto" w:line="252" w:before="0" w:after="160"/>
        <w:jc w:val="center"/>
        <w:rPr>
          <w:rFonts w:ascii="Times New Roman" w:hAnsi="Times New Roman" w:eastAsia="Times New Roman"/>
          <w:b/>
          <w:b/>
          <w:color w:val="000000"/>
          <w:sz w:val="32"/>
          <w:szCs w:val="32"/>
          <w:lang w:val="ru-RU" w:eastAsia="ru-RU"/>
        </w:rPr>
      </w:pPr>
      <w:r>
        <w:rPr>
          <w:rFonts w:eastAsia="Times New Roman" w:ascii="Times New Roman" w:hAnsi="Times New Roman"/>
          <w:b/>
          <w:color w:val="000000"/>
          <w:sz w:val="32"/>
          <w:szCs w:val="32"/>
          <w:lang w:val="ru-RU" w:eastAsia="ru-RU"/>
        </w:rPr>
        <w:t>Самилах  2021г.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Пояснительная записка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Программа  разработана в соответствии с Федеральным законом  от 29.12.2012г. № 273- ФЗ "Об образовании в Российской Федерации", приказом Приказ Министерства просвещения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 xml:space="preserve"> </w:t>
      </w:r>
    </w:p>
    <w:p>
      <w:pPr>
        <w:pStyle w:val="NormalWeb"/>
        <w:shd w:fill="FFFFFF" w:val="clear"/>
        <w:spacing w:before="0" w:after="0"/>
        <w:ind w:left="0" w:right="0" w:firstLine="851"/>
        <w:jc w:val="both"/>
        <w:rPr/>
      </w:pPr>
      <w:r>
        <w:rPr>
          <w:iCs/>
          <w:color w:val="000000"/>
          <w:sz w:val="28"/>
          <w:szCs w:val="28"/>
        </w:rPr>
        <w:t>Дополнительная общеобразовательная общеразвивающая программа «</w:t>
      </w:r>
      <w:r>
        <w:rPr>
          <w:sz w:val="28"/>
          <w:szCs w:val="28"/>
        </w:rPr>
        <w:t>Scratch программирование (стартовый уровень)</w:t>
      </w:r>
      <w:r>
        <w:rPr>
          <w:iCs/>
          <w:color w:val="000000"/>
          <w:sz w:val="28"/>
          <w:szCs w:val="28"/>
        </w:rPr>
        <w:t>» реализуется в рамках технической направленности. Уровень программы – стартовый.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rFonts w:eastAsia="Calibri"/>
          <w:color w:val="000000"/>
          <w:spacing w:val="-1"/>
          <w:sz w:val="28"/>
          <w:szCs w:val="28"/>
          <w:lang w:eastAsia="en-US"/>
        </w:rPr>
      </w:pPr>
      <w:r>
        <w:rPr>
          <w:rFonts w:eastAsia="Calibri"/>
          <w:color w:val="000000"/>
          <w:spacing w:val="-1"/>
          <w:sz w:val="28"/>
          <w:szCs w:val="28"/>
          <w:lang w:eastAsia="en-US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rFonts w:eastAsia="Calibri"/>
          <w:color w:val="000000"/>
          <w:spacing w:val="-1"/>
          <w:sz w:val="28"/>
          <w:szCs w:val="28"/>
          <w:lang w:eastAsia="en-US"/>
        </w:rPr>
      </w:pPr>
      <w:r>
        <w:rPr>
          <w:rFonts w:eastAsia="Calibri"/>
          <w:color w:val="000000"/>
          <w:spacing w:val="-1"/>
          <w:sz w:val="28"/>
          <w:szCs w:val="28"/>
          <w:lang w:eastAsia="en-US"/>
        </w:rPr>
        <w:t>Scratch – объектно-ориентированная среда, в которой блоки программ собираются из разноцветных кирпичиков-команд подобно конструированию машин в Лего-конструкторах. Преимуществом Scratch, среди подобных сред программирования, является наличие версий для различных операционных систем, к тому же программа является свободно распространяемой, что немало важно для образовательных учреждений.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rFonts w:eastAsia="Calibri"/>
          <w:color w:val="000000"/>
          <w:spacing w:val="-1"/>
          <w:sz w:val="28"/>
          <w:szCs w:val="28"/>
          <w:lang w:eastAsia="en-US"/>
        </w:rPr>
      </w:pPr>
      <w:r>
        <w:rPr>
          <w:rFonts w:eastAsia="Calibri"/>
          <w:color w:val="000000"/>
          <w:spacing w:val="-1"/>
          <w:sz w:val="28"/>
          <w:szCs w:val="28"/>
          <w:lang w:eastAsia="en-US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rFonts w:eastAsia="Calibri"/>
          <w:color w:val="000000"/>
          <w:spacing w:val="-1"/>
          <w:sz w:val="28"/>
          <w:szCs w:val="28"/>
          <w:lang w:eastAsia="en-US"/>
        </w:rPr>
      </w:pPr>
      <w:r>
        <w:rPr>
          <w:rFonts w:eastAsia="Calibri"/>
          <w:color w:val="000000"/>
          <w:spacing w:val="-1"/>
          <w:sz w:val="28"/>
          <w:szCs w:val="28"/>
          <w:lang w:eastAsia="en-US"/>
        </w:rPr>
        <w:t xml:space="preserve">Начальный уровень программирования в среде Scratch позволяет легко освоить основные алгоритмические конструкции и научиться создавать элементарные анимированные игры, фильмы, истории и пр. Scratch легко перекидывает мостик между программированием и другими науками.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rFonts w:eastAsia="Calibri"/>
          <w:color w:val="000000"/>
          <w:spacing w:val="-1"/>
          <w:sz w:val="28"/>
          <w:szCs w:val="28"/>
          <w:lang w:eastAsia="en-US"/>
        </w:rPr>
      </w:pPr>
      <w:r>
        <w:rPr>
          <w:rFonts w:eastAsia="Calibri"/>
          <w:color w:val="000000"/>
          <w:spacing w:val="-1"/>
          <w:sz w:val="28"/>
          <w:szCs w:val="28"/>
          <w:lang w:eastAsia="en-US"/>
        </w:rPr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>
          <w:rFonts w:ascii="Times New Roman" w:hAnsi="Times New Roman"/>
          <w:b/>
          <w:b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b/>
          <w:color w:val="000000"/>
          <w:spacing w:val="-1"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center"/>
        <w:rPr/>
      </w:pPr>
      <w:r>
        <w:rPr>
          <w:rFonts w:ascii="Times New Roman" w:hAnsi="Times New Roman"/>
          <w:b/>
          <w:color w:val="000000"/>
          <w:spacing w:val="-1"/>
          <w:sz w:val="28"/>
          <w:szCs w:val="28"/>
        </w:rPr>
        <w:t>Актуальность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pacing w:val="-1"/>
          <w:sz w:val="28"/>
          <w:szCs w:val="28"/>
        </w:rPr>
        <w:t>программы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Сегодня компьютер воспринимается учащимися как источник разнообразных игр, как посредник в получении готовых рефератов, сочинений и других творческих работ. Необходимо переориентировать сознание школьников по отношению к персональному компьютеру, вовлечь их в увлекательный творческий процесс создания собственных программных продуктов, где компьютер выступает как незаменимый помощник в осуществлении планов и реализации идей. Занимательное программирование в среде Scratch – один из способов привлечения школьников к изучению алгоритмизации и основ программирования.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/>
      </w:pPr>
      <w:r>
        <w:rPr>
          <w:rFonts w:ascii="Times New Roman" w:hAnsi="Times New Roman"/>
          <w:color w:val="000000"/>
          <w:spacing w:val="-1"/>
          <w:sz w:val="28"/>
          <w:szCs w:val="28"/>
        </w:rPr>
        <w:t>В результате определились следующие отличительные особенности программы «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Scratch программирование (стартовый уровень)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»:</w:t>
      </w:r>
    </w:p>
    <w:p>
      <w:pPr>
        <w:pStyle w:val="ListParagraph"/>
        <w:numPr>
          <w:ilvl w:val="0"/>
          <w:numId w:val="6"/>
        </w:numPr>
        <w:shd w:fill="FFFFFF" w:val="clear"/>
        <w:tabs>
          <w:tab w:val="clear" w:pos="708"/>
          <w:tab w:val="left" w:pos="1134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возрастной адресат программы, ее содержание адаптировано для детей 9–12 летнего возраста;</w:t>
      </w:r>
    </w:p>
    <w:p>
      <w:pPr>
        <w:pStyle w:val="ListParagraph"/>
        <w:numPr>
          <w:ilvl w:val="0"/>
          <w:numId w:val="6"/>
        </w:numPr>
        <w:shd w:fill="FFFFFF" w:val="clear"/>
        <w:tabs>
          <w:tab w:val="clear" w:pos="708"/>
          <w:tab w:val="left" w:pos="1134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программа построена таким образом, чтобы помочь учащимся заинтересоваться программированием вообще и найти ответы на вопросы, с </w:t>
      </w:r>
    </w:p>
    <w:p>
      <w:pPr>
        <w:pStyle w:val="ListParagraph"/>
        <w:numPr>
          <w:ilvl w:val="0"/>
          <w:numId w:val="6"/>
        </w:numPr>
        <w:shd w:fill="FFFFFF" w:val="clear"/>
        <w:tabs>
          <w:tab w:val="clear" w:pos="708"/>
          <w:tab w:val="left" w:pos="1134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которыми им приходится сталкиваться в повседневной жизни при работе с большим объемом информации при решении практических и жизненных задач;</w:t>
      </w:r>
    </w:p>
    <w:p>
      <w:pPr>
        <w:pStyle w:val="ListParagraph"/>
        <w:numPr>
          <w:ilvl w:val="0"/>
          <w:numId w:val="6"/>
        </w:numPr>
        <w:shd w:fill="FFFFFF" w:val="clear"/>
        <w:tabs>
          <w:tab w:val="clear" w:pos="708"/>
          <w:tab w:val="left" w:pos="1134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программа основана на использовании среды Scratch при обучении детей, что позволяет создавать собственные программы для решения конкретной задачи.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Style21"/>
        <w:ind w:left="0" w:right="0" w:firstLine="707"/>
        <w:jc w:val="both"/>
        <w:rPr/>
      </w:pPr>
      <w:r>
        <w:rPr>
          <w:b/>
          <w:color w:val="000000"/>
          <w:spacing w:val="-1"/>
        </w:rPr>
        <w:t>Педагогическая целесообразность</w:t>
      </w:r>
      <w:r>
        <w:rPr>
          <w:color w:val="000000"/>
          <w:spacing w:val="-1"/>
        </w:rPr>
        <w:t xml:space="preserve"> данной </w:t>
      </w:r>
      <w:r>
        <w:rPr/>
        <w:t>программы состоит в том, что при изучении программирования в среде Scratch, у учащихся формируются не только логическое мышление, но и навыки работы с мультимедиа; создаются условия для активного, поискового учения, предоставляются широкие возможности для разнообразного программирования с</w:t>
      </w:r>
      <w:r>
        <w:rPr>
          <w:color w:val="000000"/>
          <w:spacing w:val="-1"/>
        </w:rPr>
        <w:t xml:space="preserve"> визуализированными результатами действий, что делает работу с программой понятной, интересной и увлекательной. Особенность среды Scratch, позволяющая создавать в программе мультфильмы, анимацию и даже простейшие игры, делает образовательную программу значимой для современного учащегося, т.к. дает возможность увидеть практическое назначение алгоритмов и программ, что будет способствовать развитию интереса к профессиям, связанным с программированием.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Адресат программы.</w:t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 xml:space="preserve">Программа </w:t>
      </w:r>
      <w:r>
        <w:rPr>
          <w:rFonts w:eastAsia="Times New Roman" w:ascii="Times New Roman" w:hAnsi="Times New Roman"/>
          <w:color w:val="000000"/>
          <w:spacing w:val="-1"/>
          <w:sz w:val="28"/>
          <w:szCs w:val="28"/>
          <w:lang w:eastAsia="ru-RU" w:bidi="ru-RU"/>
        </w:rPr>
        <w:t>«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Scratch программирование (стартовый уровень)</w:t>
      </w:r>
      <w:r>
        <w:rPr>
          <w:rFonts w:eastAsia="Times New Roman" w:ascii="Times New Roman" w:hAnsi="Times New Roman"/>
          <w:color w:val="000000"/>
          <w:spacing w:val="-1"/>
          <w:sz w:val="28"/>
          <w:szCs w:val="28"/>
          <w:lang w:eastAsia="ru-RU" w:bidi="ru-RU"/>
        </w:rPr>
        <w:t>» разработана для учащихся 9–12 лет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Возрастные особенности детей младшего школьного возраста (9–10 лет).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Ребенок 9–10 лет более активен, любит приключения, игры.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Развивается интеллектуально: ему нравится исследовать все, что незнакомо. Понимает законы последовательности, хорошо мыслит и его понимание абстрактного растет, «золотой возраст памяти».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Развивается в эмоциональном плане: резко выражает свои чувства. Сначала говорит, потом думает.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Активно идет процесс его социального созревания: ребенок начинает быть самостоятельным. Хороший возраст для обучения.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Возраст 11–12 лет. </w:t>
      </w:r>
      <w:r>
        <w:rPr>
          <w:rFonts w:ascii="Times New Roman" w:hAnsi="Times New Roman"/>
          <w:bCs/>
          <w:color w:val="000000"/>
          <w:sz w:val="28"/>
          <w:szCs w:val="28"/>
        </w:rPr>
        <w:t>Э</w:t>
      </w:r>
      <w:r>
        <w:rPr>
          <w:rFonts w:ascii="Times New Roman" w:hAnsi="Times New Roman"/>
          <w:color w:val="000000"/>
          <w:sz w:val="28"/>
          <w:szCs w:val="28"/>
        </w:rPr>
        <w:t xml:space="preserve">то младший подростковый возраст. В этот период происходит переход от детства к взрослости, от незрелости к зрелости, он является критическим. Подросток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это уже не ребенок и еще не взрослый. У детей появляется чувство взрослости, не подкрепленное реальной ответственностью, оно проявляется в потребности равноправия, уважения, самостоятельности, доверительного отношения со стороны взрослых. У ребят</w:t>
      </w:r>
      <w:r>
        <w:rPr>
          <w:rFonts w:cs="Times New Roman CYR" w:ascii="Times New Roman CYR" w:hAnsi="Times New Roman CYR"/>
          <w:color w:val="000000"/>
          <w:sz w:val="28"/>
          <w:szCs w:val="28"/>
        </w:rPr>
        <w:t xml:space="preserve"> существует потребность благоприятного доверительного общения со взрослыми.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В этот период начинается бурно и неравномерно физическое развитие. К этому возрасту мозг завершает свое интенсивное развитие: нервные процессы еще недостаточно сильны, поэтому дети не могут поддерживать длительное активное внимание и быстро устают.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К 12 годам отчетливо проявляются и другие психофизиологические особенности: среди детей отчетливо выделяются «Мыслители», «Художники» и т.д.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 xml:space="preserve">В этот период важно беседовать с ребенком, быть с ним в доверительных отношениях, разговаривать с ним по душам не только когда ему плохо, но и делиться приятными радостными моментами. В период полового созревания мальчикам важно получать поддержку и одобрение со стороны взрослых.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Учащиеся могут заниматься уже более длительный период времени. Осознанно подходить к решению поставленных задач.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Объем программы. Срок освоения.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 xml:space="preserve">Программа реализуется 1 год (32 часа) 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Численный состав групп – постоянный 10–12 человек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Режим занятий.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С учетом рекомендаций СанПиН 2.4.4.3172-14 (от 04.07.2014 №41) занятия проходят: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в неделю – 1 раза;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cs="Times New Roman CYR" w:ascii="Times New Roman CYR" w:hAnsi="Times New Roman CYR"/>
          <w:color w:val="000000"/>
          <w:sz w:val="28"/>
          <w:szCs w:val="28"/>
        </w:rPr>
        <w:t>в день – 1 занятия по 45 минут.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/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Цель </w:t>
      </w:r>
      <w:r>
        <w:rPr>
          <w:rFonts w:ascii="Times New Roman" w:hAnsi="Times New Roman"/>
          <w:b/>
          <w:color w:val="000000"/>
          <w:spacing w:val="-1"/>
          <w:sz w:val="28"/>
          <w:szCs w:val="28"/>
        </w:rPr>
        <w:t>программы</w:t>
      </w:r>
      <w:r>
        <w:rPr>
          <w:rFonts w:cs="Times New Roman CYR" w:ascii="Times New Roman CYR" w:hAnsi="Times New Roman CYR"/>
          <w:color w:val="000000"/>
          <w:sz w:val="28"/>
          <w:szCs w:val="28"/>
        </w:rPr>
        <w:t xml:space="preserve">. Содействие развитию логического мышления и интереса к изучению информационных технологий </w:t>
      </w:r>
      <w:r>
        <w:rPr>
          <w:rFonts w:cs="Times New Roman CYR" w:ascii="Times New Roman CYR" w:hAnsi="Times New Roman CYR"/>
          <w:sz w:val="28"/>
          <w:szCs w:val="28"/>
        </w:rPr>
        <w:t>посредством ф</w:t>
      </w:r>
      <w:r>
        <w:rPr>
          <w:rFonts w:cs="Times New Roman CYR" w:ascii="Times New Roman CYR" w:hAnsi="Times New Roman CYR"/>
          <w:color w:val="000000"/>
          <w:sz w:val="28"/>
          <w:szCs w:val="28"/>
        </w:rPr>
        <w:t>ормирования базовых представлений о программировании как о творческой деятельности по разработке приложений, компьютерных игр и мультимедийных проектов.</w:t>
      </w:r>
    </w:p>
    <w:p>
      <w:pPr>
        <w:pStyle w:val="Normal"/>
        <w:spacing w:lineRule="auto" w:line="240" w:before="0" w:after="0"/>
        <w:ind w:left="0" w:right="0" w:firstLine="851"/>
        <w:jc w:val="both"/>
        <w:rPr/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Задачи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: </w:t>
      </w:r>
    </w:p>
    <w:p>
      <w:pPr>
        <w:pStyle w:val="Normal"/>
        <w:spacing w:lineRule="auto" w:line="240" w:before="0" w:after="0"/>
        <w:ind w:left="0" w:right="0" w:firstLine="851"/>
        <w:jc w:val="both"/>
        <w:rPr>
          <w:rFonts w:ascii="Times New Roman" w:hAnsi="Times New Roman"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 xml:space="preserve">Обучающие: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содействовать формированию представления о профессии «программист»;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познакомить с функциональностью работы основных алгоритмических конструкций;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способствовать формированию базовых знаний по основам алгоритмизации;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познакомить с понятием проекта и алгоритмом его разработки;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содействовать формированию умений разработки проектов: интерактивных историй, квестов, интерактивных игр, обучающих программ, мультфильмов, моделей и интерактивных презентаций.</w:t>
      </w:r>
    </w:p>
    <w:p>
      <w:pPr>
        <w:pStyle w:val="Normal"/>
        <w:spacing w:lineRule="auto" w:line="240" w:before="0" w:after="0"/>
        <w:ind w:left="0" w:right="0" w:firstLine="851"/>
        <w:jc w:val="both"/>
        <w:rPr>
          <w:rFonts w:ascii="Times New Roman" w:hAnsi="Times New Roman"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Развивающие: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способствовать развитию логического, системного и творческого мышления;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851"/>
        <w:contextualSpacing/>
        <w:jc w:val="both"/>
        <w:rPr/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содействовать развитию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познавательного интереса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к работе с различными компьютерными программами и источниками информации;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развивать коммуникативные навыки. </w:t>
      </w:r>
    </w:p>
    <w:p>
      <w:pPr>
        <w:pStyle w:val="Normal"/>
        <w:spacing w:lineRule="auto" w:line="240" w:before="0" w:after="0"/>
        <w:ind w:left="0" w:right="0" w:firstLine="851"/>
        <w:jc w:val="both"/>
        <w:rPr>
          <w:rFonts w:ascii="Times New Roman" w:hAnsi="Times New Roman"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Воспитательные: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содействовать воспитанию заинтересованного отношения к информатике и ИКТ. 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ind w:left="0" w:right="0" w:firstLine="851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Планируемые результаты.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right="0" w:firstLine="360"/>
        <w:jc w:val="both"/>
        <w:outlineLvl w:val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Предметные: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right="0" w:firstLine="360"/>
        <w:jc w:val="both"/>
        <w:outlineLvl w:val="0"/>
        <w:rPr/>
      </w:pPr>
      <w:r>
        <w:rPr>
          <w:rFonts w:ascii="Times New Roman" w:hAnsi="Times New Roman"/>
          <w:sz w:val="28"/>
          <w:szCs w:val="28"/>
        </w:rPr>
        <w:t>К концу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обучения учащиеся должны </w:t>
      </w:r>
      <w:r>
        <w:rPr>
          <w:rFonts w:ascii="Times New Roman" w:hAnsi="Times New Roman"/>
          <w:b/>
          <w:sz w:val="28"/>
          <w:szCs w:val="28"/>
        </w:rPr>
        <w:t>знать: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основные структурные элементы пользовательского интерфейса среды программирования Scratch;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структуру основных алгоритмических конструкций;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способы записи проекта в среде Scratch;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назначение основных блоков команд.</w:t>
      </w:r>
    </w:p>
    <w:p>
      <w:pPr>
        <w:pStyle w:val="Normal"/>
        <w:spacing w:lineRule="auto" w:line="240" w:before="0" w:after="0"/>
        <w:ind w:left="0" w:right="0" w:firstLine="426"/>
        <w:jc w:val="both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уметь: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соблюдать правила техники безопасности при работе с компьютером;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использовать основные блоки команд при создании программ;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создавать элементарные программы-скрипты, используя среду программирования Scratch (на основе образца);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получат возможность научиться: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использовать среду программирования Scratch для создания собственного проекта.</w:t>
      </w:r>
    </w:p>
    <w:p>
      <w:pPr>
        <w:pStyle w:val="NormalWeb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Метапредметные результаты: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способен к поиску и отбору информации в сети Интернет для решения конкретной задачи;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может применять изученные технологии создания анимационных проектов в других средах;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способен работать в команде.</w:t>
      </w:r>
    </w:p>
    <w:p>
      <w:pPr>
        <w:pStyle w:val="NormalWeb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pacing w:before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Личностные результаты: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0" w:firstLine="85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осознает роль информационных процессов в современном мире.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right="0" w:hanging="0"/>
        <w:contextualSpacing/>
        <w:jc w:val="center"/>
        <w:outlineLvl w:val="0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right="0" w:hanging="0"/>
        <w:contextualSpacing/>
        <w:jc w:val="center"/>
        <w:outlineLvl w:val="0"/>
        <w:rPr>
          <w:rFonts w:ascii="Times New Roman" w:hAnsi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Содержание программы.</w:t>
      </w:r>
    </w:p>
    <w:p>
      <w:pPr>
        <w:pStyle w:val="Normal"/>
        <w:widowControl w:val="false"/>
        <w:shd w:fill="FFFFFF" w:val="clear"/>
        <w:spacing w:lineRule="auto" w:line="240" w:before="0" w:after="0"/>
        <w:jc w:val="center"/>
        <w:rPr>
          <w:rFonts w:ascii="Times New Roman" w:hAnsi="Times New Roman" w:eastAsia="Times New Roman"/>
          <w:b/>
          <w:b/>
          <w:color w:val="000000"/>
          <w:spacing w:val="-2"/>
          <w:sz w:val="28"/>
          <w:szCs w:val="28"/>
          <w:lang w:eastAsia="ar-SA"/>
        </w:rPr>
      </w:pPr>
      <w:r>
        <w:rPr>
          <w:rFonts w:eastAsia="Times New Roman" w:ascii="Times New Roman" w:hAnsi="Times New Roman"/>
          <w:b/>
          <w:color w:val="000000"/>
          <w:spacing w:val="-2"/>
          <w:sz w:val="28"/>
          <w:szCs w:val="28"/>
          <w:lang w:eastAsia="ar-SA"/>
        </w:rPr>
        <w:t>Учебный план</w:t>
      </w:r>
    </w:p>
    <w:p>
      <w:pPr>
        <w:pStyle w:val="Normal"/>
        <w:widowControl w:val="false"/>
        <w:shd w:fill="FFFFFF" w:val="clear"/>
        <w:spacing w:lineRule="auto" w:line="240" w:before="0" w:after="0"/>
        <w:jc w:val="center"/>
        <w:rPr>
          <w:rFonts w:ascii="Times New Roman" w:hAnsi="Times New Roman" w:eastAsia="Times New Roman"/>
          <w:b/>
          <w:b/>
          <w:color w:val="000000"/>
          <w:spacing w:val="-2"/>
          <w:sz w:val="28"/>
          <w:szCs w:val="28"/>
          <w:lang w:eastAsia="ar-SA"/>
        </w:rPr>
      </w:pPr>
      <w:r>
        <w:rPr>
          <w:rFonts w:eastAsia="Times New Roman" w:ascii="Times New Roman" w:hAnsi="Times New Roman"/>
          <w:b/>
          <w:color w:val="000000"/>
          <w:spacing w:val="-2"/>
          <w:sz w:val="28"/>
          <w:szCs w:val="28"/>
          <w:lang w:eastAsia="ar-SA"/>
        </w:rPr>
      </w:r>
    </w:p>
    <w:tbl>
      <w:tblPr>
        <w:tblW w:w="5000" w:type="pct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2"/>
        <w:gridCol w:w="3393"/>
        <w:gridCol w:w="1064"/>
        <w:gridCol w:w="1286"/>
        <w:gridCol w:w="981"/>
        <w:gridCol w:w="2296"/>
        <w:gridCol w:w="16"/>
      </w:tblGrid>
      <w:tr>
        <w:trPr/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 xml:space="preserve">№ </w:t>
            </w: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3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Наименование разделов и тем</w:t>
            </w:r>
          </w:p>
        </w:tc>
        <w:tc>
          <w:tcPr>
            <w:tcW w:w="3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Количество часов</w:t>
            </w:r>
          </w:p>
        </w:tc>
        <w:tc>
          <w:tcPr>
            <w:tcW w:w="2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Формы контроля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3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теория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практика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22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Беседа. </w:t>
            </w: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Scratch</w:t>
            </w:r>
            <w:r>
              <w:rPr>
                <w:rFonts w:ascii="Times New Roman" w:hAnsi="Times New Roman"/>
                <w:sz w:val="24"/>
                <w:szCs w:val="24"/>
              </w:rPr>
              <w:t>. Проектная работа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Эффекты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Беседа. </w:t>
            </w: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Отрицательные числа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Перо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Циклы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Условный блок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Координаты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мультфильмов и игр и проектов.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переменными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Практическая работа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Итоговый годовой проект.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Проект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ind w:left="142" w:right="0" w:hanging="142"/>
              <w:contextualSpacing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color w:val="000000"/>
                <w:spacing w:val="-2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color w:val="000000"/>
                <w:spacing w:val="-2"/>
                <w:sz w:val="24"/>
                <w:szCs w:val="24"/>
                <w:lang w:eastAsia="ar-SA"/>
              </w:rPr>
              <w:t>Защита итогового проекта</w:t>
            </w:r>
          </w:p>
        </w:tc>
        <w:tc>
          <w:tcPr>
            <w:tcW w:w="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3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  <w:t>36</w:t>
            </w:r>
          </w:p>
        </w:tc>
        <w:tc>
          <w:tcPr>
            <w:tcW w:w="23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715" w:leader="none"/>
              </w:tabs>
              <w:snapToGrid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eastAsia="Times New Roman" w:ascii="Times New Roman" w:hAnsi="Times New Roman"/>
                <w:b/>
                <w:color w:val="000000"/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widowControl w:val="false"/>
        <w:shd w:fill="FFFFFF" w:val="clear"/>
        <w:spacing w:lineRule="auto" w:line="240" w:before="0" w:after="0"/>
        <w:rPr>
          <w:rFonts w:ascii="Times New Roman" w:hAnsi="Times New Roman" w:eastAsia="Times New Roman"/>
          <w:b/>
          <w:b/>
          <w:color w:val="000000"/>
          <w:spacing w:val="-2"/>
          <w:sz w:val="28"/>
          <w:szCs w:val="28"/>
          <w:lang w:eastAsia="ar-SA"/>
        </w:rPr>
      </w:pPr>
      <w:r>
        <w:rPr>
          <w:rFonts w:eastAsia="Times New Roman" w:ascii="Times New Roman" w:hAnsi="Times New Roman"/>
          <w:b/>
          <w:color w:val="000000"/>
          <w:spacing w:val="-2"/>
          <w:sz w:val="28"/>
          <w:szCs w:val="28"/>
          <w:lang w:eastAsia="ar-SA"/>
        </w:rPr>
      </w:r>
    </w:p>
    <w:p>
      <w:pPr>
        <w:pStyle w:val="Normal"/>
        <w:shd w:fill="FFFFFF" w:val="clear"/>
        <w:spacing w:lineRule="auto" w:line="240" w:before="0" w:after="0"/>
        <w:jc w:val="center"/>
        <w:rPr>
          <w:rFonts w:ascii="Times New Roman" w:hAnsi="Times New Roman" w:eastAsia="Times New Roman"/>
          <w:b/>
          <w:b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Содержание учебного плана</w:t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1.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Вводное занятие.</w:t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: Цель и задачи программы, ОТ и ТБ, организация рабочего места на теоретических и практических занятиях в МУК. Требования, предъявляемые к учащимся при прохождении данной программы. Материально-техническое обеспечение программы.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Компьютеры в жизни человека. Классификация компьютеров по функциональным возможностям.</w:t>
      </w:r>
    </w:p>
    <w:p>
      <w:pPr>
        <w:pStyle w:val="Normal"/>
        <w:tabs>
          <w:tab w:val="clear" w:pos="708"/>
          <w:tab w:val="left" w:pos="1860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 xml:space="preserve">Практическая работа: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 xml:space="preserve">Среда </w:t>
      </w:r>
      <w:r>
        <w:rPr>
          <w:rFonts w:ascii="Times New Roman" w:hAnsi="Times New Roman"/>
          <w:b/>
          <w:sz w:val="28"/>
          <w:szCs w:val="28"/>
          <w:lang w:val="en-US"/>
        </w:rPr>
        <w:t>Scratch</w:t>
      </w:r>
      <w:r>
        <w:rPr>
          <w:rFonts w:ascii="Times New Roman" w:hAnsi="Times New Roman"/>
          <w:b/>
          <w:sz w:val="28"/>
          <w:szCs w:val="28"/>
        </w:rPr>
        <w:t>. Проектная работа.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 xml:space="preserve">Теория: </w:t>
      </w:r>
      <w:r>
        <w:rPr>
          <w:rFonts w:ascii="Times New Roman" w:hAnsi="Times New Roman"/>
          <w:sz w:val="28"/>
          <w:szCs w:val="28"/>
        </w:rPr>
        <w:t xml:space="preserve">Техника безопасности в компьютерном классе. Алгоритмизация в жизни человека. Интерфейс визуального языка программирования </w:t>
      </w:r>
      <w:r>
        <w:rPr>
          <w:rFonts w:ascii="Times New Roman" w:hAnsi="Times New Roman"/>
          <w:sz w:val="28"/>
          <w:szCs w:val="28"/>
          <w:lang w:val="en-US"/>
        </w:rPr>
        <w:t>Scratch</w:t>
      </w:r>
      <w:r>
        <w:rPr>
          <w:rFonts w:ascii="Times New Roman" w:hAnsi="Times New Roman"/>
          <w:sz w:val="28"/>
          <w:szCs w:val="28"/>
        </w:rPr>
        <w:t>. Основы проектирования.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3. Эффекты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 xml:space="preserve">Теория: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Блок Внешность. Основные возможности. Назначение и снятие эффекта на спрайт. Эффекты «рыбьего глаза» (раздутие) и эффект «завихрения». Изменение внешнего вида спрайтов при помощи эффектов.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Отрицательные числа.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Работа с отрицательными числами в скриптах. Изменение движения спрайтов при положительных и отрицательных числах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5. Перо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Блок Перо. Назначение и основные возможности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Создание графических объектов при помощи пера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6. Циклы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Блок Управление. Назначение и основные возможности. Циклы и отрицательные числа.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Движение спрайтов при помощи циклов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jc w:val="both"/>
        <w:rPr>
          <w:rFonts w:ascii="Times New Roman" w:hAnsi="Times New Roman" w:eastAsia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7. Условный блок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Блоки Условие и Сенсоры. Назначение и основные возможности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 xml:space="preserve">8. Координаты </w:t>
      </w: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  <w:lang w:val="en-US"/>
        </w:rPr>
        <w:t>Y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Блоки Движение, Условие и Операторы. Создание гибкого управления перемещения спрайтов. Создание графических объектов по координатам</w:t>
      </w:r>
      <w:r>
        <w:rPr>
          <w:rFonts w:eastAsia="Times New Roman" w:ascii="Times New Roman" w:hAnsi="Times New Roman"/>
          <w:i/>
          <w:sz w:val="28"/>
          <w:szCs w:val="28"/>
          <w:lang w:eastAsia="ru-RU"/>
        </w:rPr>
        <w:t xml:space="preserve"> 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hd w:fill="FFFFFF" w:val="clear"/>
        <w:tabs>
          <w:tab w:val="clear" w:pos="708"/>
          <w:tab w:val="left" w:pos="1440" w:leader="none"/>
        </w:tabs>
        <w:spacing w:lineRule="auto" w:line="240" w:before="0" w:after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9. Создание мультфильмов и игр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Разработка моделей игр и мультфильмов на основе изученного материала.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10. Переменные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Теория: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Назначение переменных. Создание переменных. Использование переменных для создания игры.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Практическая работа: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Практическая работа на ПК.</w:t>
      </w:r>
      <w:r>
        <w:rPr>
          <w:rFonts w:eastAsia="Times New Roman"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 </w:t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hd w:fill="FFFFFF" w:val="clear"/>
        <w:tabs>
          <w:tab w:val="clear" w:pos="708"/>
          <w:tab w:val="left" w:pos="726" w:leader="none"/>
          <w:tab w:val="left" w:pos="1152" w:leader="none"/>
        </w:tabs>
        <w:spacing w:lineRule="auto" w:line="240" w:before="0" w:after="0"/>
        <w:jc w:val="both"/>
        <w:rPr/>
      </w:pPr>
      <w:r>
        <w:rPr>
          <w:rFonts w:ascii="Times New Roman" w:hAnsi="Times New Roman"/>
          <w:b/>
          <w:sz w:val="28"/>
          <w:szCs w:val="28"/>
        </w:rPr>
        <w:t>11. Итоговый годовой проект</w:t>
      </w:r>
      <w:r>
        <w:rPr>
          <w:rFonts w:eastAsia="Times New Roman" w:ascii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.</w:t>
      </w:r>
    </w:p>
    <w:p>
      <w:pPr>
        <w:pStyle w:val="Normal"/>
        <w:shd w:fill="FFFFFF" w:val="clear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Практика: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Разработка плана игры по заданной теме. </w:t>
      </w:r>
      <w:r>
        <w:rPr>
          <w:rFonts w:ascii="Times New Roman" w:hAnsi="Times New Roman"/>
          <w:sz w:val="28"/>
          <w:szCs w:val="28"/>
        </w:rPr>
        <w:t>Создание программного кода для спрайтов. Практическая работа на ПК. Проект.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12. Итоговое занятие.</w:t>
      </w:r>
    </w:p>
    <w:p>
      <w:pPr>
        <w:pStyle w:val="Normal"/>
        <w:shd w:fill="FFFFFF" w:val="clear"/>
        <w:tabs>
          <w:tab w:val="clear" w:pos="708"/>
          <w:tab w:val="left" w:pos="432" w:leader="none"/>
        </w:tabs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i/>
          <w:sz w:val="28"/>
          <w:szCs w:val="28"/>
          <w:lang w:eastAsia="ru-RU"/>
        </w:rPr>
        <w:t>Практика:</w:t>
      </w: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Защита итогового проекта. Подведение итогов работы объединения за год. Поощрение актива.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  <w:t>Формы аттестации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</w:rPr>
        <w:t>На протяжении всего периода реализации дополнительной общеразвивающей Программы «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Scratch программирование (стартовый уровень)</w:t>
      </w:r>
      <w:r>
        <w:rPr>
          <w:rFonts w:ascii="Times New Roman" w:hAnsi="Times New Roman"/>
          <w:sz w:val="28"/>
          <w:szCs w:val="28"/>
        </w:rPr>
        <w:t>» ведется педагогический мониторинг, целью которого является определение уровня освоения учащимися знаний, умений и навыков в полном объеме. Основная задача мониторинга – непрерывное отслеживание состояния образовательного процесса. Выясняются следующие вопросы: достигнута ли цель образовательного процесса, существует ли положительная динамика в развитии учащегося по сравнению с результатами предыдущих диагностических исследований, существуют ли предпосылки для совершенствования работы педагога и коррекции программы.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зависимости от этапа освоения программы используются измерительные материалы, направленные на выявление знаний, умений и навыков учащихся по результатам освоения разделов программы. Проводится текущий, промежуточный и итоговый контроль: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sz w:val="28"/>
          <w:szCs w:val="28"/>
        </w:rPr>
        <w:t xml:space="preserve">текущий контроль </w:t>
      </w:r>
      <w:r>
        <w:rPr>
          <w:rFonts w:ascii="Times New Roman" w:hAnsi="Times New Roman"/>
          <w:sz w:val="28"/>
          <w:szCs w:val="28"/>
        </w:rPr>
        <w:t>осуществляется периодически, по мере прохождения новой темы и имеет целью систематизацию знаний учащихся и определяет степень усвоения учащимися учебного материала, а так же готовность к восприятию нового материала. Проводится в форме практических работ, проектных заданий.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sz w:val="28"/>
          <w:szCs w:val="28"/>
        </w:rPr>
        <w:t>промежуточный контроль</w:t>
      </w:r>
      <w:r>
        <w:rPr>
          <w:rFonts w:ascii="Times New Roman" w:hAnsi="Times New Roman"/>
          <w:sz w:val="28"/>
          <w:szCs w:val="28"/>
        </w:rPr>
        <w:t xml:space="preserve"> определяет степень усвоения учащимися учебного материала, результативности обучения. Проводится в форме проектных заданий;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sz w:val="28"/>
          <w:szCs w:val="28"/>
        </w:rPr>
        <w:t>итоговый контроль</w:t>
      </w:r>
      <w:r>
        <w:rPr>
          <w:rFonts w:ascii="Times New Roman" w:hAnsi="Times New Roman"/>
          <w:sz w:val="28"/>
          <w:szCs w:val="28"/>
        </w:rPr>
        <w:t xml:space="preserve"> проводится по окончании общеразвивающей программы. Он направлен на проверку конкретных результатов обучения, выявления степени усвоения учащимися системы знаний, умений и навыков, полученных в процессе изучения программы, ориентирован на дальнейшее (в том числе самостоятельное) обучение. Формы контроля: итоговый проект, защита итогового проекта.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right="0" w:hanging="0"/>
        <w:contextualSpacing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Комплекс организационно-педагогических условий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Методическое обеспечение программы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Для обучения школьников целесообразно использовать специальные среды (программы), которые позволяют не только решать дидактические задачи пропедевтического курса информатики, но и отвечают запросам ребенка, способствуют его развитию, позволяют решать проблемы с помощью компьютера и использовать алгоритмический подход к решению поставленной задачи. Оптимальной образовательной средой для обучения программированию будет та среда, которая отображает простоту использования, бесплатность, многоплатформенность, современность. Одной из таких сред является среда визуального программирования с графическим интерфейсом Scratch, который разрабатывался как новая учебная среда для обучения школьников программированию. </w:t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eastAsia="Times New Roman" w:ascii="Times New Roman" w:hAnsi="Times New Roman"/>
          <w:sz w:val="28"/>
          <w:szCs w:val="28"/>
          <w:lang w:eastAsia="ru-RU"/>
        </w:rPr>
        <w:t>Педагогический потенциал среды программирования Scratch позволяет рассматривать ее как перспективный инструмент и средство организации познавательной деятельности учащегося, направленной на его личностное и творческое развитие. Этот потенциал можно успешно использовать при обучении основам алгоритмизации и программирования, при формировании элементов пооперационного стиля мышления, при развитии логического и ассоциативного стиля мышления учащихся. Scratch является отличным трамплином для плавного перехода в мир настоящих программистов. Большое значение в проведении занятий имеют наглядные пособия, помогающие разнообразить и конкретизировать процесс обучения, а также использование ТСО (компьютер, мультимедийный проектор, экран), а так же мультимедиа-презентации, которые дают полное погружение в тему, наглядность и яркость при изучении материала</w:t>
      </w:r>
    </w:p>
    <w:p>
      <w:pPr>
        <w:pStyle w:val="Normal"/>
        <w:widowControl w:val="false"/>
        <w:shd w:fill="FFFFFF" w:val="clear"/>
        <w:spacing w:lineRule="auto" w:line="240" w:before="0" w:after="0"/>
        <w:ind w:left="0" w:right="0" w:firstLine="851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В качестве основных методов обучения применяются следующие методы обучения: объяснительно-иллюстративный, репродуктивный, метод проблемного изложения, метод мозгового штурма, частично-поисковый (эвристический), проектный метод. Педагогу, работающему по данной программе, необходимо учитывать стартовые позиции каждого ученика и осуществлять индивидуальный подход за счет разноуровневых заданий. На занятиях по программированию нелишними будут задания на нахождение ошибок и недочетов в готовых скриптах, поскольку они способствуют развитию внимания, критического мышления и коммуникативных способностей учащихся. Обсуждение рациональных алгоритмов формирует у учащихся навыки оптимизации алгоритмов и способствует формированию структурного типа мышления. Демонстрация нетипичных (нетрадиционных) способов решения задач стимулирует творческий потенциал учащихся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Обязательным для каждого обучающегося является создание программных продуктов на языке Scratch как результат реализации собственных проектов. Проекты проходят слушание и защиту, а также представляются на конкурсы, где оценивается степень овладения материалом.</w:t>
      </w:r>
    </w:p>
    <w:p>
      <w:pPr>
        <w:pStyle w:val="Normal"/>
        <w:widowControl w:val="false"/>
        <w:shd w:fill="FFFFFF" w:val="clear"/>
        <w:spacing w:lineRule="auto" w:line="240" w:before="0" w:after="0"/>
        <w:ind w:left="0" w:right="0" w:firstLine="851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Проектная технология позволяет закрепить умения учащихся по работе в графических редакторах, самостоятельно выполнять творческий проект; ориентироваться в информационном пространстве, кроме этого добиваться метапредметной результативности освоения программы и развивать творческое мышление.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реализации программы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Материально-техническое обеспечение программы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left="0" w:right="0" w:firstLine="567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1.Учебный кабинет с типовой мебелью</w:t>
      </w:r>
    </w:p>
    <w:p>
      <w:pPr>
        <w:pStyle w:val="NoSpacing"/>
        <w:spacing w:lineRule="auto" w:line="276"/>
        <w:ind w:left="0" w:right="0" w:firstLine="567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2. Персональные компьютеры.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Дидактическое обеспечение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left="0" w:right="0"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Web"/>
        <w:numPr>
          <w:ilvl w:val="0"/>
          <w:numId w:val="1"/>
        </w:numPr>
        <w:shd w:fill="FFFFFF" w:val="clear"/>
        <w:spacing w:before="0" w:after="0"/>
        <w:ind w:left="567" w:right="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дидактические материалы (опорные конспекты, примеры готовых проектов, материалы для практических работ).</w:t>
      </w:r>
    </w:p>
    <w:p>
      <w:pPr>
        <w:pStyle w:val="NormalWeb"/>
        <w:numPr>
          <w:ilvl w:val="0"/>
          <w:numId w:val="1"/>
        </w:numPr>
        <w:shd w:fill="FFFFFF" w:val="clear"/>
        <w:spacing w:before="0" w:after="0"/>
        <w:ind w:left="567" w:right="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методические разработки (презентации, flash-ролики).</w:t>
      </w:r>
    </w:p>
    <w:p>
      <w:pPr>
        <w:pStyle w:val="NormalWeb"/>
        <w:numPr>
          <w:ilvl w:val="0"/>
          <w:numId w:val="1"/>
        </w:numPr>
        <w:shd w:fill="FFFFFF" w:val="clear"/>
        <w:spacing w:before="0" w:after="0"/>
        <w:ind w:left="567" w:right="0" w:hanging="360"/>
        <w:jc w:val="both"/>
        <w:rPr/>
      </w:pPr>
      <w:r>
        <w:rPr>
          <w:color w:val="000000"/>
          <w:sz w:val="28"/>
          <w:szCs w:val="28"/>
        </w:rPr>
        <w:t>сетевые ресурсы</w:t>
      </w:r>
      <w:r>
        <w:rPr>
          <w:rStyle w:val="Appleconverted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Scratch.</w:t>
      </w:r>
    </w:p>
    <w:p>
      <w:pPr>
        <w:pStyle w:val="NormalWeb"/>
        <w:numPr>
          <w:ilvl w:val="0"/>
          <w:numId w:val="1"/>
        </w:numPr>
        <w:shd w:fill="FFFFFF" w:val="clear"/>
        <w:spacing w:before="0" w:after="0"/>
        <w:ind w:left="567" w:right="0" w:hanging="360"/>
        <w:jc w:val="both"/>
        <w:rPr/>
      </w:pPr>
      <w:r>
        <w:rPr>
          <w:color w:val="000000"/>
          <w:sz w:val="28"/>
          <w:szCs w:val="28"/>
        </w:rPr>
        <w:t>видеохостинг</w:t>
      </w:r>
      <w:r>
        <w:rPr>
          <w:rStyle w:val="Appleconverted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Youtub</w:t>
      </w:r>
      <w:r>
        <w:rPr>
          <w:rStyle w:val="Appleconverted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(видеоуроки «работа в среде</w:t>
      </w:r>
      <w:r>
        <w:rPr>
          <w:rStyle w:val="Appleconverted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Scratch»).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Кадровое обеспечение программы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/>
      </w:pPr>
      <w:r>
        <w:rPr>
          <w:bCs/>
          <w:iCs/>
          <w:sz w:val="28"/>
          <w:szCs w:val="28"/>
        </w:rPr>
        <w:t xml:space="preserve">Для реализации программы требуется педагог, обладающий соответствующими </w:t>
      </w:r>
      <w:bookmarkStart w:id="0" w:name="_Toc506539969"/>
      <w:r>
        <w:rPr>
          <w:bCs/>
          <w:iCs/>
          <w:sz w:val="28"/>
          <w:szCs w:val="28"/>
        </w:rPr>
        <w:t>профессиональными знаниями.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Календарный учебный график</w:t>
      </w:r>
      <w:bookmarkEnd w:id="0"/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Календарный учебный график реализации программы представлен в печатном варианте.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Оценочные материалы</w:t>
      </w:r>
    </w:p>
    <w:p>
      <w:pPr>
        <w:pStyle w:val="Normal"/>
        <w:spacing w:lineRule="auto" w:line="240" w:before="0" w:after="0"/>
        <w:rPr>
          <w:rFonts w:ascii="Georgia" w:hAnsi="Georgia" w:eastAsia="Times New Roman"/>
          <w:color w:val="000000"/>
          <w:sz w:val="24"/>
          <w:szCs w:val="24"/>
          <w:lang w:eastAsia="ru-RU"/>
        </w:rPr>
      </w:pPr>
      <w:r>
        <w:rPr>
          <w:rFonts w:eastAsia="Times New Roman" w:ascii="Georgia" w:hAnsi="Georgia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Оценка эффективности реализации программы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. Оценивание успешности деятельности учащихся в рамках данной программы решается в двух аспектах: качественном и количественном. </w:t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 xml:space="preserve">Качественный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аспект содержит в себе анализ динамики повышения качества исполнения произведений. </w:t>
      </w:r>
    </w:p>
    <w:p>
      <w:pPr>
        <w:pStyle w:val="Normal"/>
        <w:spacing w:lineRule="auto" w:line="240" w:before="0" w:after="0"/>
        <w:ind w:left="0" w:right="0" w:firstLine="708"/>
        <w:jc w:val="both"/>
        <w:rPr/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Количественный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аспект определяется участием учащихся в мероприятиях и конкурсах. 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Подведение итогов реализации программы осуществляться в форме защиты итогового проекта.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При выведении итоговой (переводной) оценки учитывается следующее: 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567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успешность годовой работы учащегося; 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567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оценка на итоговом занятии; 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567" w:leader="none"/>
        </w:tabs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творческие достижения (участие в конкурсах и мероприятиях различного уровня) учащегося в течение учебного года.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Контрольные задания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Обязательным элементом программы являются аттестационные мероприятия, проходящие в форме защиты созданного проекта. Они позволяют объективно оценить успешность образовательного процесса и обеспечить надлежащий контроль за его качеством. Необходимость продемонстрировать определенный результат своих знаний и умений является для учащегося хорошим стимулом в работе и имеет выраженный воспитательный и образовательный эффект. Для аттестации учащихся создаются фонды оценочных средств, позволяющие оценить приобретенные знания, умения и навыки.</w:t>
      </w:r>
    </w:p>
    <w:p>
      <w:pPr>
        <w:pStyle w:val="NormalWeb"/>
        <w:shd w:fill="FFFFFF" w:val="clear"/>
        <w:spacing w:before="0" w:after="0"/>
        <w:ind w:left="0" w:right="0"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Примерные контрольные вопросы</w:t>
      </w:r>
    </w:p>
    <w:p>
      <w:pPr>
        <w:pStyle w:val="NormalWeb"/>
        <w:shd w:fill="FFFFFF" w:val="clear"/>
        <w:spacing w:before="0" w:after="0"/>
        <w:ind w:left="0" w:right="0"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Что такое Скреч?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Что такое скрипт?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Как управлять спрайтом?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Зачем нужны костюмы?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Как поменять направление движения спрайта?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Как сохранить свою программу на диск?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Где находятся группы различных по своему назначению блоков-команд и в какие цвета они окрашены?</w:t>
      </w:r>
    </w:p>
    <w:p>
      <w:pPr>
        <w:pStyle w:val="NormalWeb"/>
        <w:shd w:fill="FFFFFF" w:val="clear"/>
        <w:spacing w:before="0" w:after="0"/>
        <w:ind w:left="0" w:right="0"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hd w:fill="FFFFFF" w:val="clear"/>
        <w:spacing w:before="0" w:after="0"/>
        <w:ind w:left="0" w:right="0"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Примерные практические задания</w:t>
      </w:r>
    </w:p>
    <w:p>
      <w:pPr>
        <w:pStyle w:val="NormalWeb"/>
        <w:shd w:fill="FFFFFF" w:val="clear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numPr>
          <w:ilvl w:val="0"/>
          <w:numId w:val="10"/>
        </w:numPr>
        <w:shd w:fill="FFFFFF" w:val="clear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В окне команд для спрайта Кот составьте следующую программу, используя область скриптов, которая находится в левой части окна.</w:t>
      </w:r>
    </w:p>
    <w:p>
      <w:pPr>
        <w:pStyle w:val="Normal"/>
        <w:spacing w:lineRule="atLeast" w:line="270" w:before="280" w:after="280"/>
        <w:jc w:val="center"/>
        <w:rPr/>
      </w:pPr>
      <w:r>
        <w:rPr/>
        <mc:AlternateContent>
          <mc:Choice Requires="wps">
            <w:drawing>
              <wp:inline distT="0" distB="0" distL="0" distR="5080">
                <wp:extent cx="3729355" cy="1924685"/>
                <wp:effectExtent l="0" t="0" r="0" b="0"/>
                <wp:docPr id="2" name="Picture 6" descr="https://konspekta.net/poisk-ruru/baza2/2089513279333.files/image113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https://konspekta.net/poisk-ruru/baza2/2089513279333.files/image113.jpg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3728880" cy="19242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6" stroked="f" style="position:absolute;margin-left:0pt;margin-top:-151.55pt;width:293.55pt;height:151.45pt;mso-wrap-style:none;v-text-anchor:middle;mso-position-vertical:top" type="shapetype_75">
                <v:imagedata r:id="rId3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ListParagraph"/>
        <w:numPr>
          <w:ilvl w:val="0"/>
          <w:numId w:val="10"/>
        </w:numPr>
        <w:spacing w:lineRule="atLeast" w:line="270" w:before="280" w:after="280"/>
        <w:contextualSpacing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Добавьте в проект новый спрайт. Выберите кнопку Новый объект, в папке Animals выберите Спрайт shark1-a.</w:t>
      </w:r>
    </w:p>
    <w:p>
      <w:pPr>
        <w:pStyle w:val="Normal"/>
        <w:spacing w:lineRule="atLeast" w:line="270" w:before="280" w:after="280"/>
        <w:jc w:val="center"/>
        <w:rPr/>
      </w:pPr>
      <w:r>
        <w:rPr/>
        <mc:AlternateContent>
          <mc:Choice Requires="wps">
            <w:drawing>
              <wp:inline distT="0" distB="0" distL="0" distR="0">
                <wp:extent cx="4846955" cy="2000885"/>
                <wp:effectExtent l="0" t="0" r="0" b="0"/>
                <wp:docPr id="3" name="Picture 9" descr="https://konspekta.net/poisk-ruru/baza2/2089513279333.files/image119.gif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9" descr="https://konspekta.net/poisk-ruru/baza2/2089513279333.files/image119.gif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4846320" cy="20001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Picture 9" stroked="f" style="position:absolute;margin-left:0pt;margin-top:-157.55pt;width:381.55pt;height:157.45pt;mso-wrap-style:none;v-text-anchor:middle;mso-position-vertical:top" type="shapetype_75">
                <v:imagedata r:id="rId5" o:detectmouseclick="t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fill="FFFFFF" w:val="clear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Защита итогового проекта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Защита итогового проекта проходит в форме представления учащимися технического задания на проект, работающего кода, ответов на вопросы преподавателя. Обсуждения с учащимися достоинств и недостатков проекта.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/>
      </w:pPr>
      <w:r>
        <w:rPr>
          <w:b/>
          <w:sz w:val="28"/>
          <w:szCs w:val="28"/>
        </w:rPr>
        <w:t>Критерии оценивания итогового проекта</w:t>
      </w:r>
      <w:r>
        <w:rPr>
          <w:sz w:val="28"/>
          <w:szCs w:val="28"/>
        </w:rPr>
        <w:t xml:space="preserve">: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>
        <w:rPr>
          <w:sz w:val="28"/>
          <w:szCs w:val="28"/>
        </w:rPr>
        <w:t xml:space="preserve">самостоятельность выполнения;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>
        <w:rPr>
          <w:sz w:val="28"/>
          <w:szCs w:val="28"/>
        </w:rPr>
        <w:t xml:space="preserve">законченность работы;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>
        <w:rPr>
          <w:sz w:val="28"/>
          <w:szCs w:val="28"/>
        </w:rPr>
        <w:t xml:space="preserve">соответствие выбранной тематике;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>
        <w:rPr>
          <w:sz w:val="28"/>
          <w:szCs w:val="28"/>
        </w:rPr>
        <w:t xml:space="preserve">умение проявлять творческую инициативу и самостоятельность, логическое, креативное проектное мышление, память, внимание при программировании; 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>
        <w:rPr>
          <w:sz w:val="28"/>
          <w:szCs w:val="28"/>
        </w:rPr>
        <w:t>использование при работе над проектом основных аспектов программирования, изученных в ходе обучения.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Отслеживание результативности освоения программного материала осуществляется в течение всего периода обучения и определяется по четырем уровням, характеризующимися 4-мя показателями. При оценивании каждому показателю присваиваются баллы.</w:t>
      </w:r>
    </w:p>
    <w:p>
      <w:pPr>
        <w:pStyle w:val="NormalWeb"/>
        <w:shd w:fill="FFFFFF" w:val="clear"/>
        <w:spacing w:before="0" w:after="0"/>
        <w:ind w:left="0" w:right="0" w:firstLine="709"/>
        <w:jc w:val="both"/>
        <w:rPr/>
      </w:pPr>
      <w:r>
        <w:rPr/>
      </w:r>
    </w:p>
    <w:p>
      <w:pPr>
        <w:pStyle w:val="NormalWeb"/>
        <w:shd w:fill="FFFFFF" w:val="clear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Механизм оценивания результативности освоения программы.</w:t>
        <w:br/>
        <w:t>Параметры оценивания знаний, умений и навыков учащихся</w:t>
      </w:r>
    </w:p>
    <w:tbl>
      <w:tblPr>
        <w:tblW w:w="9854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3"/>
        <w:gridCol w:w="1886"/>
        <w:gridCol w:w="1773"/>
        <w:gridCol w:w="1905"/>
        <w:gridCol w:w="1887"/>
      </w:tblGrid>
      <w:tr>
        <w:trPr/>
        <w:tc>
          <w:tcPr>
            <w:tcW w:w="2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Измеряемые параметры</w:t>
            </w:r>
          </w:p>
        </w:tc>
        <w:tc>
          <w:tcPr>
            <w:tcW w:w="7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Критерии оценки</w:t>
            </w:r>
          </w:p>
        </w:tc>
      </w:tr>
      <w:tr>
        <w:trPr/>
        <w:tc>
          <w:tcPr>
            <w:tcW w:w="24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1 балл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2 балла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3 балла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4 балла</w:t>
            </w:r>
          </w:p>
        </w:tc>
      </w:tr>
      <w:tr>
        <w:trPr/>
        <w:tc>
          <w:tcPr>
            <w:tcW w:w="9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1. Теоретические знания в области компьютерной техники</w:t>
            </w:r>
          </w:p>
        </w:tc>
      </w:tr>
      <w:tr>
        <w:trPr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Знания элементов среды Scratch, основных операторов и правил создания программ в среде Scratch. Знание основ проектной деятельности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имеет недостаточное общее представление об основных элементах среды Scratch. Слабо ориентируется в основных операторах и правилах создания программ в среде Scratch. Слабо ориентируется в основах проектной деятельности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недостаточно уверенно разбирается в основных элементах среды Scratch с помощью педагога. Недостаточно уверенно ориентируется в основных операторах и правилах создания программ в среде Scratch. Недостаточно уверенно ориентируется в основных в основах проектной деятельности с помощью педагога.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разбирается в основных элементах среды Scratch с помощью педагога. Ориентируется в основных операторах и правилах создания программ в среде Scratch с помощью педагога. Ориентируется в основах проектной деятельности с помощью педагога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самостоятельно разбирается в основных элементах среды Scratch. Самостоятельно ориентируется в основных операторах и правилах создания программ в среде Scratch Свободно и самостоятельно ориентируется в основах проектной деятельности.</w:t>
            </w:r>
          </w:p>
        </w:tc>
      </w:tr>
      <w:tr>
        <w:trPr/>
        <w:tc>
          <w:tcPr>
            <w:tcW w:w="9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2. Практические навыки в области компьютерной техники</w:t>
            </w:r>
          </w:p>
        </w:tc>
      </w:tr>
      <w:tr>
        <w:trPr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Практические навыки работы в среде Scratch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с трудом выполняет задания по работе в среде Scratch. С трудом и неуверенно создает проект, либо не создает его совсем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неуверенно выполняет задания по работе в среде Scratch с помощью педагога. Неуверенно, с помощью педагога создает проект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неуверенно самостоятельно выполняет задания по работе в среде Scratch Достаточно самостоятельно, но с помощью педагога создает проект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Учащийся уверенно самостоятельно выполняет задания по работе в среде Scratch. Уверенно и самостоятельно создает проекты</w:t>
            </w:r>
          </w:p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</w:r>
          </w:p>
        </w:tc>
      </w:tr>
      <w:tr>
        <w:trPr/>
        <w:tc>
          <w:tcPr>
            <w:tcW w:w="9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3. Личностные качества ребенка</w:t>
            </w:r>
          </w:p>
        </w:tc>
      </w:tr>
      <w:tr>
        <w:trPr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Проявление интереса к занятиям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Работу выполняет небрежно, не хочет исправлять ошибки. Не склонен проявлять фантазию и творческий подход при работе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Работу выполняет не всегда аккуратно, неохотно исправляет ошибки. Неохотно проявляет фантазию и творческий подход при работе</w:t>
            </w:r>
          </w:p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Работу выполняет охотно, но ошибки исправляет после вмешательства педагога. Неохотно проявляет фантазию, но использует творческий подход при работе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Работу выполняет охотно и тщательно, стремится самостоятельно исправлять ошибки. Всегда проявляет фантазию и творческий подход при работе</w:t>
            </w:r>
          </w:p>
        </w:tc>
      </w:tr>
      <w:tr>
        <w:trPr/>
        <w:tc>
          <w:tcPr>
            <w:tcW w:w="9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center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4. Личные достижения учащегося</w:t>
            </w:r>
          </w:p>
        </w:tc>
      </w:tr>
      <w:tr>
        <w:trPr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b/>
                <w:b/>
                <w:kern w:val="0"/>
                <w:lang w:val="ru-RU" w:bidi="ar-SA"/>
              </w:rPr>
            </w:pPr>
            <w:r>
              <w:rPr>
                <w:rFonts w:cs="Times New Roman"/>
                <w:b/>
                <w:kern w:val="0"/>
                <w:lang w:val="ru-RU" w:bidi="ar-SA"/>
              </w:rPr>
              <w:t>Участие в мероприятиях и конкурсах различного уровня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не принимает участие в конкурсах и мероприятиях.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принимает участие только в мероприятиях ЦДТ.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принимает участие в мероприятиях различного уровня.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/>
              <w:spacing w:before="0" w:after="0"/>
              <w:jc w:val="both"/>
              <w:rPr>
                <w:rFonts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t>принимает участие в конкурсах и мероприятиях различного уровня.</w:t>
            </w:r>
          </w:p>
        </w:tc>
      </w:tr>
    </w:tbl>
    <w:p>
      <w:pPr>
        <w:pStyle w:val="NormalWeb"/>
        <w:shd w:fill="FFFFFF" w:val="clear"/>
        <w:spacing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Высокий уровень</w:t>
      </w:r>
      <w:r>
        <w:rPr>
          <w:rFonts w:eastAsia="Times New Roman" w:ascii="Times New Roman" w:hAnsi="Times New Roman"/>
          <w:bCs/>
          <w:color w:val="000000"/>
          <w:sz w:val="28"/>
          <w:szCs w:val="28"/>
          <w:lang w:eastAsia="ru-RU"/>
        </w:rPr>
        <w:t xml:space="preserve"> освоения программы 13 – 16 баллов;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Средний уровень</w:t>
      </w:r>
      <w:r>
        <w:rPr>
          <w:rFonts w:eastAsia="Times New Roman" w:ascii="Times New Roman" w:hAnsi="Times New Roman"/>
          <w:bCs/>
          <w:color w:val="000000"/>
          <w:sz w:val="28"/>
          <w:szCs w:val="28"/>
          <w:lang w:eastAsia="ru-RU"/>
        </w:rPr>
        <w:t xml:space="preserve"> освоения программы 9 – 12 баллов;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bCs/>
          <w:color w:val="000000"/>
          <w:sz w:val="28"/>
          <w:szCs w:val="28"/>
          <w:lang w:eastAsia="ru-RU"/>
        </w:rPr>
        <w:t xml:space="preserve">Уровень освоения программы – </w:t>
      </w: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ниже среднего</w:t>
      </w:r>
      <w:r>
        <w:rPr>
          <w:rFonts w:eastAsia="Times New Roman" w:ascii="Times New Roman" w:hAnsi="Times New Roman"/>
          <w:bCs/>
          <w:color w:val="000000"/>
          <w:sz w:val="28"/>
          <w:szCs w:val="28"/>
          <w:lang w:eastAsia="ru-RU"/>
        </w:rPr>
        <w:t xml:space="preserve"> 5 – 8 баллов;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Низкий уровень</w:t>
      </w:r>
      <w:r>
        <w:rPr>
          <w:rFonts w:eastAsia="Times New Roman" w:ascii="Times New Roman" w:hAnsi="Times New Roman"/>
          <w:bCs/>
          <w:color w:val="000000"/>
          <w:sz w:val="28"/>
          <w:szCs w:val="28"/>
          <w:lang w:eastAsia="ru-RU"/>
        </w:rPr>
        <w:t xml:space="preserve"> освоения программы 1 – 4 баллов.</w:t>
      </w:r>
    </w:p>
    <w:p>
      <w:pPr>
        <w:pStyle w:val="Normal"/>
        <w:spacing w:lineRule="auto" w:line="240" w:before="0" w:after="0"/>
        <w:rPr>
          <w:rFonts w:ascii="Georgia" w:hAnsi="Georgia" w:eastAsia="Times New Roman"/>
          <w:color w:val="000000"/>
          <w:sz w:val="24"/>
          <w:szCs w:val="24"/>
          <w:lang w:eastAsia="ru-RU"/>
        </w:rPr>
      </w:pPr>
      <w:r>
        <w:rPr>
          <w:rFonts w:eastAsia="Times New Roman" w:ascii="Georgia" w:hAnsi="Georgia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литературы и электронных ресурсов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Литература для педагога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0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Вордерман К, Вудкок Д, Макаманус Ш. Программирование для детей. Иллюстрированное руководство по языкам Scratch и Python. – М.: МИФ, 2017. – 224 с.: ил.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0" w:hanging="567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Голиков Д.И. «42 проекта на </w:t>
      </w:r>
      <w:r>
        <w:rPr>
          <w:rFonts w:ascii="Times New Roman" w:hAnsi="Times New Roman"/>
          <w:sz w:val="28"/>
          <w:szCs w:val="28"/>
          <w:lang w:val="en-US"/>
        </w:rPr>
        <w:t>Scratch</w:t>
      </w:r>
      <w:r>
        <w:rPr>
          <w:rFonts w:ascii="Times New Roman" w:hAnsi="Times New Roman"/>
          <w:sz w:val="28"/>
          <w:szCs w:val="28"/>
        </w:rPr>
        <w:t>3 для юных программистов», «БХВ-Петербург», Санкт-Петербург, 2019.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0" w:hanging="567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Голиков Д.И. «</w:t>
      </w:r>
      <w:r>
        <w:rPr>
          <w:rFonts w:ascii="Times New Roman" w:hAnsi="Times New Roman"/>
          <w:sz w:val="28"/>
          <w:szCs w:val="28"/>
          <w:lang w:val="en-US"/>
        </w:rPr>
        <w:t>Scratch</w:t>
      </w:r>
      <w:r>
        <w:rPr>
          <w:rFonts w:ascii="Times New Roman" w:hAnsi="Times New Roman"/>
          <w:sz w:val="28"/>
          <w:szCs w:val="28"/>
        </w:rPr>
        <w:t xml:space="preserve"> для юных программистов», «БХВ-Петербург», Санкт-Петербург, 2017.</w:t>
      </w:r>
    </w:p>
    <w:p>
      <w:pPr>
        <w:pStyle w:val="ListParagraph"/>
        <w:numPr>
          <w:ilvl w:val="0"/>
          <w:numId w:val="11"/>
        </w:numPr>
        <w:shd w:fill="FFFFFF" w:val="clear"/>
        <w:spacing w:lineRule="auto" w:line="240" w:before="0" w:after="0"/>
        <w:ind w:left="567" w:right="0" w:hanging="567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Голиков Д.И. </w:t>
      </w:r>
      <w:r>
        <w:rPr>
          <w:rFonts w:ascii="Times New Roman" w:hAnsi="Times New Roman"/>
          <w:sz w:val="28"/>
          <w:szCs w:val="28"/>
          <w:lang w:val="en-US"/>
        </w:rPr>
        <w:t>Scratch</w:t>
      </w:r>
      <w:r>
        <w:rPr>
          <w:rFonts w:ascii="Times New Roman" w:hAnsi="Times New Roman"/>
          <w:sz w:val="28"/>
          <w:szCs w:val="28"/>
        </w:rPr>
        <w:t>3 для учителей и родителей. «БХВ-Петербург», Санкт-Петербург, 2017.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0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Зорина Е.М. Путешествие в страну Алгоритмию с котенком Скретчем. – М.: ДМК-Пресс, 2016. – 134 с.: ил.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0" w:hanging="567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Сорокина Т.Е. Пропедевтика программирования со Scratch: Слово учителю, сетевое издание ГМЦ, 2014 г. Режим доступа: </w:t>
      </w:r>
      <w:hyperlink r:id="rId6">
        <w:r>
          <w:rPr>
            <w:rFonts w:ascii="Times New Roman" w:hAnsi="Times New Roman"/>
            <w:sz w:val="28"/>
            <w:szCs w:val="28"/>
          </w:rPr>
          <w:t>http://slovo.mosmetod.ru/avtorskie-materialy/item/238-sorokina-t-epropedevtikaprogrammirovaniya-so-scratch</w:t>
        </w:r>
      </w:hyperlink>
    </w:p>
    <w:p>
      <w:pPr>
        <w:pStyle w:val="ListParagraph"/>
        <w:numPr>
          <w:ilvl w:val="0"/>
          <w:numId w:val="11"/>
        </w:numPr>
        <w:spacing w:lineRule="auto" w:line="240" w:before="0" w:after="0"/>
        <w:ind w:left="567" w:right="0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Торгашева Ю.В. Первая книга юного программиста. Учимся писать программы на Scratch. – Санкт Петербург.: Питер, 2016. – 128 с.: ил.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Литература для учащихся</w:t>
      </w:r>
    </w:p>
    <w:p>
      <w:pPr>
        <w:pStyle w:val="Normal"/>
        <w:spacing w:lineRule="auto" w:line="240" w:before="0" w:after="0"/>
        <w:ind w:left="567" w:right="0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8"/>
        </w:numPr>
        <w:shd w:fill="FFFFFF" w:val="clear"/>
        <w:spacing w:lineRule="auto" w:line="240" w:before="0" w:after="0"/>
        <w:ind w:left="567" w:right="0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Вордерман Кэрол, Вудкок Джон, Макаманус Шон. Переводчик: Ломакин Станислав. Программирование для детей Манн, Иванов и Фербер, 2015 г.</w:t>
      </w:r>
    </w:p>
    <w:p>
      <w:pPr>
        <w:pStyle w:val="ListParagraph"/>
        <w:numPr>
          <w:ilvl w:val="0"/>
          <w:numId w:val="8"/>
        </w:numPr>
        <w:shd w:fill="FFFFFF" w:val="clear"/>
        <w:spacing w:lineRule="auto" w:line="240" w:before="0" w:after="0"/>
        <w:ind w:left="567" w:right="0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Пашковская Ю.В. «Творческие задания в среде Scratch». – М.: БИНОМ. Лаборатория знаний, 2014. – 200 с.: ил. </w:t>
      </w:r>
    </w:p>
    <w:p>
      <w:pPr>
        <w:pStyle w:val="ListParagraph"/>
        <w:numPr>
          <w:ilvl w:val="0"/>
          <w:numId w:val="8"/>
        </w:numPr>
        <w:shd w:fill="FFFFFF" w:val="clear"/>
        <w:spacing w:lineRule="auto" w:line="240" w:before="0" w:after="0"/>
        <w:ind w:left="567" w:right="0" w:hanging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Торгашева Ю. Первая книга юного программиста. Учимся писать программы на Scratch. – СПб.: Изд-во «ПИТЕР», 2016. – с. 128</w:t>
      </w:r>
    </w:p>
    <w:p>
      <w:pPr>
        <w:pStyle w:val="Normal"/>
        <w:shd w:fill="FFFFFF" w:val="clear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hd w:fill="FFFFFF" w:val="clear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Электронные ресурсы</w:t>
      </w:r>
    </w:p>
    <w:p>
      <w:pPr>
        <w:pStyle w:val="Normal"/>
        <w:shd w:fill="FFFFFF" w:val="clear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numPr>
          <w:ilvl w:val="0"/>
          <w:numId w:val="7"/>
        </w:numPr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http://scratch.mit.edu – официальный сайт Scratch</w:t>
      </w:r>
    </w:p>
    <w:p>
      <w:pPr>
        <w:pStyle w:val="Normal"/>
        <w:numPr>
          <w:ilvl w:val="0"/>
          <w:numId w:val="7"/>
        </w:numPr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http://letopisi.ru/index.php/Скретч – Скретч в Летописи.ру</w:t>
      </w:r>
    </w:p>
    <w:p>
      <w:pPr>
        <w:pStyle w:val="Normal"/>
        <w:numPr>
          <w:ilvl w:val="0"/>
          <w:numId w:val="7"/>
        </w:numPr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http://setilab.ru/scratch/category/commun – Учитесь со Scratch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ectPr>
          <w:footerReference w:type="default" r:id="rId7"/>
          <w:type w:val="nextPage"/>
          <w:pgSz w:w="11906" w:h="16838"/>
          <w:pgMar w:left="1134" w:right="1134" w:header="0" w:top="1134" w:footer="709" w:bottom="1134" w:gutter="0"/>
          <w:pgNumType w:fmt="decimal"/>
          <w:formProt w:val="false"/>
          <w:titlePg/>
          <w:textDirection w:val="lrTb"/>
          <w:docGrid w:type="default" w:linePitch="360" w:charSpace="0"/>
        </w:sect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7" w:after="0"/>
        <w:ind w:left="6392" w:right="6726" w:hanging="0"/>
        <w:jc w:val="center"/>
        <w:rPr/>
      </w:pPr>
      <w:r>
        <w:rPr>
          <w:b/>
          <w:w w:val="90"/>
          <w:sz w:val="32"/>
        </w:rPr>
        <w:t>Тематическое</w:t>
      </w:r>
      <w:r>
        <w:rPr>
          <w:b/>
          <w:spacing w:val="39"/>
          <w:w w:val="90"/>
          <w:sz w:val="32"/>
        </w:rPr>
        <w:t xml:space="preserve"> </w:t>
      </w:r>
      <w:r>
        <w:rPr>
          <w:b/>
          <w:w w:val="90"/>
          <w:sz w:val="32"/>
        </w:rPr>
        <w:t>планирование</w:t>
      </w:r>
    </w:p>
    <w:p>
      <w:pPr>
        <w:pStyle w:val="Normal"/>
        <w:spacing w:before="90" w:after="0"/>
        <w:ind w:left="6392" w:right="6720" w:hanging="0"/>
        <w:jc w:val="center"/>
        <w:rPr/>
      </w:pPr>
      <w:bookmarkStart w:id="1" w:name="«Среда_программирования_Scratch»1"/>
      <w:bookmarkEnd w:id="1"/>
      <w:r>
        <w:rPr>
          <w:sz w:val="28"/>
        </w:rPr>
        <w:t>«</w:t>
      </w:r>
      <w:r>
        <w:rPr>
          <w:sz w:val="28"/>
          <w:u w:val="thick"/>
        </w:rPr>
        <w:t>Среда</w:t>
      </w:r>
      <w:r>
        <w:rPr>
          <w:spacing w:val="-16"/>
          <w:sz w:val="28"/>
          <w:u w:val="thick"/>
        </w:rPr>
        <w:t xml:space="preserve"> </w:t>
      </w:r>
      <w:r>
        <w:rPr>
          <w:sz w:val="28"/>
          <w:u w:val="thick"/>
        </w:rPr>
        <w:t>программирования</w:t>
      </w:r>
      <w:r>
        <w:rPr>
          <w:spacing w:val="-67"/>
          <w:sz w:val="28"/>
        </w:rPr>
        <w:t xml:space="preserve"> </w:t>
      </w:r>
      <w:r>
        <w:rPr>
          <w:sz w:val="28"/>
          <w:u w:val="thick"/>
        </w:rPr>
        <w:t>Scratch</w:t>
      </w:r>
      <w:r>
        <w:rPr>
          <w:sz w:val="28"/>
        </w:rPr>
        <w:t>»</w:t>
      </w:r>
    </w:p>
    <w:p>
      <w:pPr>
        <w:pStyle w:val="Style21"/>
        <w:rPr>
          <w:sz w:val="20"/>
        </w:rPr>
      </w:pPr>
      <w:r>
        <w:rPr>
          <w:sz w:val="20"/>
        </w:rPr>
      </w:r>
    </w:p>
    <w:p>
      <w:pPr>
        <w:pStyle w:val="Style21"/>
        <w:spacing w:before="2" w:after="1"/>
        <w:rPr>
          <w:sz w:val="15"/>
        </w:rPr>
      </w:pPr>
      <w:r>
        <w:rPr>
          <w:sz w:val="15"/>
        </w:rPr>
      </w:r>
    </w:p>
    <w:tbl>
      <w:tblPr>
        <w:tblW w:w="15312" w:type="dxa"/>
        <w:jc w:val="left"/>
        <w:tblInd w:w="125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72"/>
        <w:gridCol w:w="1814"/>
        <w:gridCol w:w="3006"/>
        <w:gridCol w:w="3122"/>
        <w:gridCol w:w="907"/>
        <w:gridCol w:w="2549"/>
        <w:gridCol w:w="3242"/>
      </w:tblGrid>
      <w:tr>
        <w:trPr>
          <w:trHeight w:val="1089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200"/>
              <w:ind w:left="100" w:right="260" w:firstLine="81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п/п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before="141" w:after="0"/>
              <w:ind w:left="611" w:right="592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Тема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before="141" w:after="0"/>
              <w:ind w:left="89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before="141" w:after="0"/>
              <w:ind w:left="335" w:right="0" w:hanging="0"/>
              <w:rPr>
                <w:b/>
                <w:b/>
                <w:sz w:val="20"/>
              </w:rPr>
            </w:pPr>
            <w:r>
              <w:rPr>
                <w:b/>
                <w:w w:val="90"/>
                <w:sz w:val="20"/>
              </w:rPr>
              <w:t>Целевая</w:t>
            </w:r>
            <w:r>
              <w:rPr>
                <w:b/>
                <w:spacing w:val="10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установка</w:t>
            </w:r>
            <w:r>
              <w:rPr>
                <w:b/>
                <w:spacing w:val="13"/>
                <w:w w:val="90"/>
                <w:sz w:val="20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200"/>
              <w:ind w:left="181" w:right="191" w:hanging="68"/>
              <w:rPr>
                <w:b/>
                <w:b/>
                <w:sz w:val="20"/>
              </w:rPr>
            </w:pPr>
            <w:r>
              <w:rPr>
                <w:b/>
                <w:w w:val="90"/>
                <w:sz w:val="20"/>
              </w:rPr>
              <w:t>Кол-во</w:t>
            </w:r>
            <w:r>
              <w:rPr>
                <w:b/>
                <w:spacing w:val="-42"/>
                <w:w w:val="9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часов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44" w:right="230" w:firstLine="3"/>
              <w:jc w:val="center"/>
              <w:rPr>
                <w:b/>
                <w:b/>
                <w:sz w:val="20"/>
              </w:rPr>
            </w:pPr>
            <w:r>
              <w:rPr>
                <w:b/>
                <w:w w:val="95"/>
                <w:sz w:val="20"/>
              </w:rPr>
              <w:t>Основные виды дея</w:t>
            </w:r>
            <w:r>
              <w:rPr>
                <w:b/>
                <w:w w:val="90"/>
                <w:sz w:val="20"/>
              </w:rPr>
              <w:t>тельности обучающихся</w:t>
            </w:r>
            <w:r>
              <w:rPr>
                <w:b/>
                <w:spacing w:val="-4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н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200"/>
              <w:ind w:left="220" w:right="371" w:hanging="53"/>
              <w:rPr>
                <w:b/>
                <w:b/>
                <w:sz w:val="20"/>
              </w:rPr>
            </w:pPr>
            <w:r>
              <w:rPr>
                <w:b/>
                <w:w w:val="90"/>
                <w:sz w:val="20"/>
              </w:rPr>
              <w:t>Использование</w:t>
            </w:r>
            <w:r>
              <w:rPr>
                <w:b/>
                <w:spacing w:val="-42"/>
                <w:w w:val="90"/>
                <w:sz w:val="20"/>
              </w:rPr>
              <w:t xml:space="preserve"> </w:t>
            </w:r>
            <w:r>
              <w:rPr>
                <w:b/>
                <w:spacing w:val="-1"/>
                <w:w w:val="95"/>
                <w:sz w:val="20"/>
              </w:rPr>
              <w:t>оборудования</w:t>
            </w:r>
          </w:p>
        </w:tc>
      </w:tr>
      <w:tr>
        <w:trPr>
          <w:trHeight w:val="1949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2" w:before="58" w:after="0"/>
              <w:ind w:left="119" w:right="270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z w:val="22"/>
              </w:rPr>
              <w:t>Введение.</w:t>
            </w:r>
            <w:r>
              <w:rPr>
                <w:b/>
                <w:i/>
                <w:spacing w:val="1"/>
                <w:sz w:val="22"/>
              </w:rPr>
              <w:t xml:space="preserve"> </w:t>
            </w:r>
            <w:r>
              <w:rPr>
                <w:b/>
                <w:i/>
                <w:spacing w:val="-5"/>
                <w:w w:val="95"/>
                <w:sz w:val="22"/>
              </w:rPr>
              <w:t>Цифровой</w:t>
            </w:r>
            <w:r>
              <w:rPr>
                <w:b/>
                <w:i/>
                <w:spacing w:val="-6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4"/>
                <w:w w:val="95"/>
                <w:sz w:val="22"/>
              </w:rPr>
              <w:t>мир.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2" w:before="53" w:after="0"/>
              <w:ind w:left="114" w:right="359" w:hanging="0"/>
              <w:rPr/>
            </w:pPr>
            <w:r>
              <w:rPr>
                <w:spacing w:val="-1"/>
                <w:w w:val="90"/>
                <w:sz w:val="22"/>
              </w:rPr>
              <w:t xml:space="preserve">Разновидности </w:t>
            </w:r>
            <w:r>
              <w:rPr>
                <w:w w:val="90"/>
                <w:sz w:val="22"/>
              </w:rPr>
              <w:t>наук. История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информатики.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420" w:leader="none"/>
              </w:tabs>
              <w:spacing w:lineRule="auto" w:line="247" w:before="53" w:after="0"/>
              <w:ind w:left="119" w:right="98" w:hanging="0"/>
              <w:rPr/>
            </w:pPr>
            <w:r>
              <w:rPr>
                <w:sz w:val="22"/>
              </w:rPr>
              <w:t>Изучение</w:t>
              <w:tab/>
            </w:r>
            <w:r>
              <w:rPr>
                <w:w w:val="95"/>
                <w:sz w:val="22"/>
              </w:rPr>
              <w:t>правил техники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безопасности и правильной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организации</w:t>
            </w:r>
            <w:r>
              <w:rPr>
                <w:spacing w:val="-5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рабочего</w:t>
            </w:r>
            <w:r>
              <w:rPr>
                <w:spacing w:val="-1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места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при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работе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компьютере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2" w:before="53" w:after="0"/>
              <w:ind w:left="115" w:right="108" w:hanging="0"/>
              <w:rPr/>
            </w:pPr>
            <w:r>
              <w:rPr>
                <w:w w:val="90"/>
                <w:sz w:val="22"/>
              </w:rPr>
              <w:t>Наблюдение</w:t>
            </w:r>
            <w:r>
              <w:rPr>
                <w:spacing w:val="28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за</w:t>
            </w:r>
            <w:r>
              <w:rPr>
                <w:spacing w:val="36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работой</w:t>
            </w:r>
            <w:r>
              <w:rPr>
                <w:spacing w:val="-46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учителя,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9" w:right="270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проектор,</w:t>
            </w:r>
            <w:r>
              <w:rPr>
                <w:spacing w:val="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интерактивная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доска</w:t>
            </w:r>
          </w:p>
        </w:tc>
      </w:tr>
      <w:tr>
        <w:trPr>
          <w:trHeight w:val="1948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14" w:right="0" w:hanging="0"/>
              <w:jc w:val="center"/>
              <w:rPr>
                <w:w w:val="100"/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8" w:after="0"/>
              <w:ind w:left="119" w:right="270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5"/>
                <w:w w:val="95"/>
                <w:sz w:val="22"/>
              </w:rPr>
              <w:t>Знакомство</w:t>
            </w:r>
            <w:r>
              <w:rPr>
                <w:b/>
                <w:i/>
                <w:spacing w:val="-3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4"/>
                <w:w w:val="95"/>
                <w:sz w:val="22"/>
              </w:rPr>
              <w:t>со</w:t>
            </w:r>
            <w:r>
              <w:rPr>
                <w:b/>
                <w:i/>
                <w:spacing w:val="-49"/>
                <w:w w:val="95"/>
                <w:sz w:val="22"/>
              </w:rPr>
              <w:t xml:space="preserve"> </w:t>
            </w:r>
            <w:r>
              <w:rPr>
                <w:b/>
                <w:i/>
                <w:w w:val="95"/>
                <w:sz w:val="22"/>
              </w:rPr>
              <w:t>средой</w:t>
            </w:r>
            <w:r>
              <w:rPr>
                <w:b/>
                <w:i/>
                <w:spacing w:val="-11"/>
                <w:w w:val="95"/>
                <w:sz w:val="22"/>
              </w:rPr>
              <w:t xml:space="preserve"> </w:t>
            </w:r>
            <w:r>
              <w:rPr>
                <w:b/>
                <w:i/>
                <w:w w:val="95"/>
                <w:sz w:val="22"/>
              </w:rPr>
              <w:t>Scratch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4" w:right="196" w:hanging="0"/>
              <w:rPr/>
            </w:pPr>
            <w:r>
              <w:rPr>
                <w:w w:val="90"/>
                <w:sz w:val="22"/>
              </w:rPr>
              <w:t>Изучение основных элементов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интерфейса</w:t>
            </w:r>
            <w:r>
              <w:rPr>
                <w:spacing w:val="-3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среды</w:t>
            </w:r>
            <w:r>
              <w:rPr>
                <w:spacing w:val="-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9" w:right="806" w:firstLine="52"/>
              <w:jc w:val="both"/>
              <w:rPr/>
            </w:pPr>
            <w:r>
              <w:rPr>
                <w:spacing w:val="-1"/>
                <w:w w:val="95"/>
                <w:sz w:val="22"/>
              </w:rPr>
              <w:t xml:space="preserve">рассмотрение </w:t>
            </w:r>
            <w:r>
              <w:rPr>
                <w:w w:val="95"/>
                <w:sz w:val="22"/>
              </w:rPr>
              <w:t>примеров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проектов, сделанных</w:t>
            </w:r>
            <w:r>
              <w:rPr>
                <w:spacing w:val="-3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в</w:t>
            </w:r>
          </w:p>
          <w:p>
            <w:pPr>
              <w:pStyle w:val="TableParagraph"/>
              <w:widowControl w:val="false"/>
              <w:spacing w:lineRule="auto" w:line="247" w:before="60" w:after="0"/>
              <w:ind w:left="119" w:right="773" w:hanging="0"/>
              <w:jc w:val="both"/>
              <w:rPr/>
            </w:pPr>
            <w:r>
              <w:rPr>
                <w:w w:val="95"/>
                <w:sz w:val="22"/>
              </w:rPr>
              <w:t>среде Scratch, алгоритма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установки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программы</w:t>
            </w:r>
            <w:r>
              <w:rPr>
                <w:spacing w:val="-1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на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домашний</w:t>
            </w:r>
            <w:r>
              <w:rPr>
                <w:spacing w:val="-5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компьютер.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5" w:right="108" w:hanging="0"/>
              <w:rPr/>
            </w:pPr>
            <w:r>
              <w:rPr>
                <w:w w:val="90"/>
                <w:sz w:val="22"/>
              </w:rPr>
              <w:t>Наблюдение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за</w:t>
            </w:r>
            <w:r>
              <w:rPr>
                <w:spacing w:val="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работой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учителя,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самостоятельная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 со средой Scratch,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ответы на контрольные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9" w:right="270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проектор,</w:t>
            </w:r>
            <w:r>
              <w:rPr>
                <w:spacing w:val="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интерактивная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доска</w:t>
            </w:r>
          </w:p>
        </w:tc>
      </w:tr>
      <w:tr>
        <w:trPr>
          <w:trHeight w:val="1944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3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9" w:after="0"/>
              <w:ind w:left="119" w:right="270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  <w:w w:val="95"/>
                <w:sz w:val="22"/>
              </w:rPr>
              <w:t>Особенности</w:t>
            </w:r>
            <w:r>
              <w:rPr>
                <w:b/>
                <w:i/>
                <w:spacing w:val="-50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5"/>
                <w:w w:val="95"/>
                <w:sz w:val="22"/>
              </w:rPr>
              <w:t xml:space="preserve">среды </w:t>
            </w:r>
            <w:r>
              <w:rPr>
                <w:b/>
                <w:i/>
                <w:spacing w:val="-4"/>
                <w:w w:val="95"/>
                <w:sz w:val="22"/>
              </w:rPr>
              <w:t>Scratch.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4" w:right="145" w:hanging="0"/>
              <w:rPr/>
            </w:pPr>
            <w:r>
              <w:rPr>
                <w:w w:val="90"/>
                <w:sz w:val="22"/>
              </w:rPr>
              <w:t>приёмы работы со спрайтами,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приёмы работы с фоном,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spacing w:val="-1"/>
                <w:w w:val="90"/>
                <w:sz w:val="22"/>
              </w:rPr>
              <w:t xml:space="preserve">составление </w:t>
            </w:r>
            <w:r>
              <w:rPr>
                <w:w w:val="90"/>
                <w:sz w:val="22"/>
              </w:rPr>
              <w:t>простых скриптов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из</w:t>
            </w:r>
            <w:r>
              <w:rPr>
                <w:spacing w:val="-6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различных</w:t>
            </w:r>
            <w:r>
              <w:rPr>
                <w:spacing w:val="-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блоков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9" w:right="58" w:hanging="0"/>
              <w:rPr/>
            </w:pPr>
            <w:r>
              <w:rPr>
                <w:w w:val="95"/>
                <w:sz w:val="22"/>
              </w:rPr>
              <w:t>Ознакомление</w:t>
            </w:r>
            <w:r>
              <w:rPr>
                <w:spacing w:val="-5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со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средой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изучение основных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инструментов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среды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5" w:right="300" w:hanging="0"/>
              <w:rPr/>
            </w:pPr>
            <w:r>
              <w:rPr>
                <w:w w:val="95"/>
                <w:sz w:val="22"/>
              </w:rPr>
              <w:t>Наблюдение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за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работой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учителя, самостоятельная работа со средой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 ответы на кон</w:t>
            </w:r>
            <w:r>
              <w:rPr>
                <w:sz w:val="22"/>
              </w:rPr>
              <w:t>трольные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9" w:right="159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проектор, инте</w:t>
            </w:r>
            <w:r>
              <w:rPr>
                <w:spacing w:val="-1"/>
                <w:sz w:val="22"/>
              </w:rPr>
              <w:t>рактивная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доска</w:t>
            </w:r>
          </w:p>
        </w:tc>
      </w:tr>
      <w:tr>
        <w:trPr>
          <w:trHeight w:val="1949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8" w:after="0"/>
              <w:ind w:left="119" w:right="853" w:hanging="0"/>
              <w:jc w:val="both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  <w:w w:val="95"/>
                <w:sz w:val="22"/>
              </w:rPr>
              <w:t xml:space="preserve">Выбор </w:t>
            </w:r>
            <w:r>
              <w:rPr>
                <w:b/>
                <w:i/>
                <w:w w:val="95"/>
                <w:sz w:val="22"/>
              </w:rPr>
              <w:t>и</w:t>
            </w:r>
            <w:r>
              <w:rPr>
                <w:b/>
                <w:i/>
                <w:spacing w:val="1"/>
                <w:w w:val="95"/>
                <w:sz w:val="22"/>
              </w:rPr>
              <w:t xml:space="preserve"> </w:t>
            </w:r>
            <w:r>
              <w:rPr>
                <w:b/>
                <w:i/>
                <w:w w:val="95"/>
                <w:sz w:val="22"/>
              </w:rPr>
              <w:t>создание</w:t>
            </w:r>
            <w:r>
              <w:rPr>
                <w:b/>
                <w:i/>
                <w:spacing w:val="-50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3"/>
                <w:w w:val="95"/>
                <w:sz w:val="22"/>
              </w:rPr>
              <w:t>спрайта.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4" w:right="448" w:hanging="0"/>
              <w:rPr/>
            </w:pPr>
            <w:r>
              <w:rPr>
                <w:w w:val="90"/>
                <w:sz w:val="22"/>
              </w:rPr>
              <w:t>знакомство со способами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spacing w:val="-1"/>
                <w:w w:val="90"/>
                <w:sz w:val="22"/>
              </w:rPr>
              <w:t>создания</w:t>
            </w:r>
            <w:r>
              <w:rPr>
                <w:spacing w:val="4"/>
                <w:w w:val="90"/>
                <w:sz w:val="22"/>
              </w:rPr>
              <w:t xml:space="preserve"> </w:t>
            </w:r>
            <w:r>
              <w:rPr>
                <w:spacing w:val="-1"/>
                <w:w w:val="90"/>
                <w:sz w:val="22"/>
              </w:rPr>
              <w:t>и</w:t>
            </w:r>
            <w:r>
              <w:rPr>
                <w:spacing w:val="-5"/>
                <w:w w:val="90"/>
                <w:sz w:val="22"/>
              </w:rPr>
              <w:t xml:space="preserve"> </w:t>
            </w:r>
            <w:r>
              <w:rPr>
                <w:spacing w:val="-1"/>
                <w:w w:val="90"/>
                <w:sz w:val="22"/>
              </w:rPr>
              <w:t>выбора спрайтов,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исследование графического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редактора</w:t>
            </w:r>
            <w:r>
              <w:rPr>
                <w:spacing w:val="-4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в</w:t>
            </w:r>
            <w:r>
              <w:rPr>
                <w:spacing w:val="6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Scratch.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9" w:right="414" w:hanging="0"/>
              <w:rPr/>
            </w:pPr>
            <w:r>
              <w:rPr>
                <w:w w:val="95"/>
                <w:sz w:val="22"/>
              </w:rPr>
              <w:t>знакомство со способами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создания</w:t>
            </w:r>
            <w:r>
              <w:rPr>
                <w:spacing w:val="-7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и</w:t>
            </w:r>
            <w:r>
              <w:rPr>
                <w:spacing w:val="-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выбора</w:t>
            </w:r>
            <w:r>
              <w:rPr>
                <w:spacing w:val="-7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спрайтов,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исследование графического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редактора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Scratch.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5" w:right="300" w:hanging="0"/>
              <w:rPr/>
            </w:pPr>
            <w:r>
              <w:rPr>
                <w:w w:val="95"/>
                <w:sz w:val="22"/>
              </w:rPr>
              <w:t>Наблюдение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за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работой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учителя, самостоятельная работа со средой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 ответы на кон</w:t>
            </w:r>
            <w:r>
              <w:rPr>
                <w:sz w:val="22"/>
              </w:rPr>
              <w:t>трольные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9" w:right="159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проектор, инте</w:t>
            </w:r>
            <w:r>
              <w:rPr>
                <w:spacing w:val="-1"/>
                <w:sz w:val="22"/>
              </w:rPr>
              <w:t>рактивная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доска</w:t>
            </w:r>
          </w:p>
        </w:tc>
      </w:tr>
    </w:tbl>
    <w:p>
      <w:pPr>
        <w:sectPr>
          <w:footerReference w:type="default" r:id="rId8"/>
          <w:type w:val="nextPage"/>
          <w:pgSz w:orient="landscape" w:w="16838" w:h="11906"/>
          <w:pgMar w:left="0" w:right="0" w:header="0" w:top="9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5312" w:type="dxa"/>
        <w:jc w:val="left"/>
        <w:tblInd w:w="125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72"/>
        <w:gridCol w:w="1814"/>
        <w:gridCol w:w="3006"/>
        <w:gridCol w:w="3122"/>
        <w:gridCol w:w="907"/>
        <w:gridCol w:w="2549"/>
        <w:gridCol w:w="3242"/>
      </w:tblGrid>
      <w:tr>
        <w:trPr>
          <w:trHeight w:val="1949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5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8" w:after="0"/>
              <w:ind w:left="119" w:right="384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3"/>
                <w:w w:val="95"/>
                <w:sz w:val="22"/>
              </w:rPr>
              <w:t>Управляющие</w:t>
            </w:r>
            <w:r>
              <w:rPr>
                <w:b/>
                <w:i/>
                <w:spacing w:val="-50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2"/>
                <w:w w:val="95"/>
                <w:sz w:val="22"/>
              </w:rPr>
              <w:t>программы –</w:t>
            </w:r>
            <w:r>
              <w:rPr>
                <w:b/>
                <w:i/>
                <w:spacing w:val="-1"/>
                <w:w w:val="95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скрипты.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rPr/>
            </w:pPr>
            <w:r>
              <w:rPr>
                <w:w w:val="90"/>
                <w:sz w:val="22"/>
              </w:rPr>
              <w:t>рассмотрение и анализ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особенностей</w:t>
            </w:r>
            <w:r>
              <w:rPr>
                <w:spacing w:val="10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создания</w:t>
            </w:r>
            <w:r>
              <w:rPr>
                <w:spacing w:val="1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скриптов,</w:t>
            </w:r>
            <w:r>
              <w:rPr>
                <w:spacing w:val="-44"/>
                <w:w w:val="85"/>
                <w:sz w:val="22"/>
              </w:rPr>
              <w:t xml:space="preserve"> </w:t>
            </w:r>
            <w:r>
              <w:rPr>
                <w:sz w:val="22"/>
              </w:rPr>
              <w:t>главного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меню.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2" w:before="53" w:after="0"/>
              <w:ind w:left="119" w:right="967" w:hanging="0"/>
              <w:rPr/>
            </w:pPr>
            <w:r>
              <w:rPr>
                <w:spacing w:val="-1"/>
                <w:w w:val="95"/>
                <w:sz w:val="22"/>
              </w:rPr>
              <w:t xml:space="preserve">Интерактивная </w:t>
            </w:r>
            <w:r>
              <w:rPr>
                <w:w w:val="95"/>
                <w:sz w:val="22"/>
              </w:rPr>
              <w:t>лекция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Практическая</w:t>
            </w:r>
            <w:r>
              <w:rPr>
                <w:spacing w:val="-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5" w:right="311" w:hanging="0"/>
              <w:rPr/>
            </w:pPr>
            <w:r>
              <w:rPr>
                <w:w w:val="95"/>
                <w:sz w:val="22"/>
              </w:rPr>
              <w:t>Наблюдение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за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работой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учителя, самостоятельная работа, ответы на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контрольные</w:t>
            </w:r>
            <w:r>
              <w:rPr>
                <w:spacing w:val="-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9" w:right="159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проектор, инте</w:t>
            </w:r>
            <w:r>
              <w:rPr>
                <w:spacing w:val="-1"/>
                <w:sz w:val="22"/>
              </w:rPr>
              <w:t>рактивная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доска</w:t>
            </w:r>
          </w:p>
        </w:tc>
      </w:tr>
      <w:tr>
        <w:trPr>
          <w:trHeight w:val="2227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6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8" w:after="0"/>
              <w:ind w:left="119" w:right="348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4"/>
                <w:w w:val="95"/>
                <w:sz w:val="22"/>
              </w:rPr>
              <w:t>Блок внешнего</w:t>
            </w:r>
            <w:r>
              <w:rPr>
                <w:b/>
                <w:i/>
                <w:spacing w:val="-50"/>
                <w:w w:val="95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вида</w:t>
            </w:r>
          </w:p>
          <w:p>
            <w:pPr>
              <w:pStyle w:val="TableParagraph"/>
              <w:widowControl w:val="false"/>
              <w:spacing w:before="60" w:after="0"/>
              <w:ind w:left="119" w:right="0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4"/>
                <w:w w:val="95"/>
                <w:sz w:val="22"/>
              </w:rPr>
              <w:t>Блок</w:t>
            </w:r>
            <w:r>
              <w:rPr>
                <w:b/>
                <w:i/>
                <w:spacing w:val="-10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3"/>
                <w:w w:val="95"/>
                <w:sz w:val="22"/>
              </w:rPr>
              <w:t>движения.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внешнего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вида.</w:t>
            </w:r>
          </w:p>
          <w:p>
            <w:pPr>
              <w:pStyle w:val="TableParagraph"/>
              <w:widowControl w:val="false"/>
              <w:spacing w:lineRule="auto" w:line="242" w:before="60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движения.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0" w:before="53" w:after="0"/>
              <w:ind w:left="119" w:right="967" w:hanging="0"/>
              <w:rPr/>
            </w:pPr>
            <w:r>
              <w:rPr>
                <w:spacing w:val="-1"/>
                <w:w w:val="95"/>
                <w:sz w:val="22"/>
              </w:rPr>
              <w:t xml:space="preserve">Интерактивная </w:t>
            </w:r>
            <w:r>
              <w:rPr>
                <w:w w:val="95"/>
                <w:sz w:val="22"/>
              </w:rPr>
              <w:t>лекция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Практическая</w:t>
            </w:r>
            <w:r>
              <w:rPr>
                <w:spacing w:val="-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5" w:right="300" w:hanging="0"/>
              <w:rPr/>
            </w:pPr>
            <w:r>
              <w:rPr>
                <w:w w:val="95"/>
                <w:sz w:val="22"/>
              </w:rPr>
              <w:t>Наблюдение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за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работой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учителя, самостоятельная работа со средой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 ответы на кон</w:t>
            </w:r>
            <w:r>
              <w:rPr>
                <w:sz w:val="22"/>
              </w:rPr>
              <w:t>трольные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119" w:right="0" w:hanging="0"/>
              <w:rPr>
                <w:sz w:val="22"/>
              </w:rPr>
            </w:pPr>
            <w:r>
              <w:rPr>
                <w:sz w:val="22"/>
              </w:rPr>
              <w:t>Компьютер,</w:t>
            </w:r>
          </w:p>
        </w:tc>
      </w:tr>
      <w:tr>
        <w:trPr>
          <w:trHeight w:val="1949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7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2" w:before="59" w:after="0"/>
              <w:ind w:left="119" w:right="201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w w:val="95"/>
                <w:sz w:val="22"/>
              </w:rPr>
              <w:t>Блок чисел.</w:t>
            </w:r>
            <w:r>
              <w:rPr>
                <w:b/>
                <w:i/>
                <w:spacing w:val="1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5"/>
                <w:w w:val="95"/>
                <w:sz w:val="22"/>
              </w:rPr>
              <w:t xml:space="preserve">Блок </w:t>
            </w:r>
            <w:r>
              <w:rPr>
                <w:b/>
                <w:i/>
                <w:spacing w:val="-4"/>
                <w:w w:val="95"/>
                <w:sz w:val="22"/>
              </w:rPr>
              <w:t>контроля.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4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рисования.</w:t>
            </w:r>
          </w:p>
          <w:p>
            <w:pPr>
              <w:pStyle w:val="TableParagraph"/>
              <w:widowControl w:val="false"/>
              <w:spacing w:lineRule="auto" w:line="242" w:before="50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чисел.</w:t>
            </w:r>
          </w:p>
          <w:p>
            <w:pPr>
              <w:pStyle w:val="TableParagraph"/>
              <w:widowControl w:val="false"/>
              <w:spacing w:lineRule="auto" w:line="242" w:before="60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контроля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2" w:before="54" w:after="0"/>
              <w:ind w:left="119" w:right="967" w:hanging="0"/>
              <w:rPr/>
            </w:pPr>
            <w:r>
              <w:rPr>
                <w:spacing w:val="-1"/>
                <w:w w:val="95"/>
                <w:sz w:val="22"/>
              </w:rPr>
              <w:t xml:space="preserve">Интерактивная </w:t>
            </w:r>
            <w:r>
              <w:rPr>
                <w:w w:val="95"/>
                <w:sz w:val="22"/>
              </w:rPr>
              <w:t>лекция</w:t>
            </w:r>
            <w:r>
              <w:rPr>
                <w:spacing w:val="-50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Практическая</w:t>
            </w:r>
            <w:r>
              <w:rPr>
                <w:spacing w:val="-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5" w:right="300" w:hanging="0"/>
              <w:rPr/>
            </w:pPr>
            <w:r>
              <w:rPr>
                <w:w w:val="95"/>
                <w:sz w:val="22"/>
              </w:rPr>
              <w:t>Наблюдение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за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работой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учителя, самостоятельная работа со средой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 ответы на кон</w:t>
            </w:r>
            <w:r>
              <w:rPr>
                <w:sz w:val="22"/>
              </w:rPr>
              <w:t>трольные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119" w:right="0" w:hanging="0"/>
              <w:rPr>
                <w:sz w:val="22"/>
              </w:rPr>
            </w:pPr>
            <w:r>
              <w:rPr>
                <w:sz w:val="22"/>
              </w:rPr>
              <w:t>Компьютер,</w:t>
            </w:r>
          </w:p>
        </w:tc>
      </w:tr>
      <w:tr>
        <w:trPr>
          <w:trHeight w:val="1949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8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0" w:before="58" w:after="0"/>
              <w:ind w:left="119" w:right="270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5"/>
                <w:w w:val="95"/>
                <w:sz w:val="22"/>
              </w:rPr>
              <w:t>Блок</w:t>
            </w:r>
            <w:r>
              <w:rPr>
                <w:b/>
                <w:i/>
                <w:spacing w:val="-1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5"/>
                <w:w w:val="95"/>
                <w:sz w:val="22"/>
              </w:rPr>
              <w:t>сенсоров.</w:t>
            </w:r>
            <w:r>
              <w:rPr>
                <w:b/>
                <w:i/>
                <w:spacing w:val="-49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5"/>
                <w:sz w:val="22"/>
              </w:rPr>
              <w:t>Блок</w:t>
            </w:r>
            <w:r>
              <w:rPr>
                <w:b/>
                <w:i/>
                <w:spacing w:val="-10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5"/>
                <w:sz w:val="22"/>
              </w:rPr>
              <w:t>звуков.</w:t>
            </w:r>
          </w:p>
          <w:p>
            <w:pPr>
              <w:pStyle w:val="TableParagraph"/>
              <w:widowControl w:val="false"/>
              <w:spacing w:lineRule="auto" w:line="242" w:before="7" w:after="0"/>
              <w:ind w:left="119" w:right="533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z w:val="22"/>
              </w:rPr>
              <w:t>Блок</w:t>
            </w:r>
            <w:r>
              <w:rPr>
                <w:b/>
                <w:i/>
                <w:spacing w:val="1"/>
                <w:sz w:val="22"/>
              </w:rPr>
              <w:t xml:space="preserve"> </w:t>
            </w:r>
            <w:r>
              <w:rPr>
                <w:b/>
                <w:i/>
                <w:spacing w:val="-4"/>
                <w:w w:val="95"/>
                <w:sz w:val="22"/>
              </w:rPr>
              <w:t>переменных.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сенсоров.</w:t>
            </w:r>
          </w:p>
          <w:p>
            <w:pPr>
              <w:pStyle w:val="TableParagraph"/>
              <w:widowControl w:val="false"/>
              <w:spacing w:lineRule="auto" w:line="242" w:before="61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звуков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588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8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9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8" w:after="0"/>
              <w:ind w:left="119" w:right="288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w w:val="90"/>
                <w:sz w:val="22"/>
              </w:rPr>
              <w:t>Линейные алго</w:t>
            </w:r>
            <w:r>
              <w:rPr>
                <w:b/>
                <w:i/>
                <w:sz w:val="22"/>
              </w:rPr>
              <w:t>ритмы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4" w:right="279" w:hanging="0"/>
              <w:rPr/>
            </w:pPr>
            <w:r>
              <w:rPr>
                <w:w w:val="90"/>
                <w:sz w:val="22"/>
              </w:rPr>
              <w:t>Основные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приёмы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составления линейных алгоритмов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в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среде</w:t>
            </w:r>
            <w:r>
              <w:rPr>
                <w:spacing w:val="1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Scratch,</w:t>
            </w:r>
            <w:r>
              <w:rPr>
                <w:spacing w:val="1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решение</w:t>
            </w:r>
            <w:r>
              <w:rPr>
                <w:spacing w:val="1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за-</w:t>
            </w:r>
            <w:r>
              <w:rPr>
                <w:spacing w:val="-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дач</w:t>
            </w:r>
            <w:r>
              <w:rPr>
                <w:spacing w:val="-46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на</w:t>
            </w:r>
            <w:r>
              <w:rPr>
                <w:spacing w:val="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составление</w:t>
            </w:r>
            <w:r>
              <w:rPr>
                <w:spacing w:val="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линейных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алгоритмов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9" w:right="301" w:hanging="0"/>
              <w:rPr/>
            </w:pPr>
            <w:r>
              <w:rPr>
                <w:w w:val="90"/>
                <w:sz w:val="22"/>
              </w:rPr>
              <w:t>Ознакомление</w:t>
            </w:r>
            <w:r>
              <w:rPr>
                <w:spacing w:val="3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3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построение</w:t>
            </w:r>
            <w:r>
              <w:rPr>
                <w:w w:val="90"/>
                <w:sz w:val="22"/>
              </w:rPr>
              <w:t xml:space="preserve">м </w:t>
            </w:r>
            <w:r>
              <w:rPr>
                <w:w w:val="90"/>
                <w:sz w:val="22"/>
              </w:rPr>
              <w:t>и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выполнением линейных ал</w:t>
            </w:r>
            <w:r>
              <w:rPr>
                <w:sz w:val="22"/>
              </w:rPr>
              <w:t>горитмов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5" w:right="108" w:hanging="0"/>
              <w:rPr/>
            </w:pPr>
            <w:r>
              <w:rPr>
                <w:w w:val="90"/>
                <w:sz w:val="22"/>
              </w:rPr>
              <w:t>Наблюдение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за</w:t>
            </w:r>
            <w:r>
              <w:rPr>
                <w:spacing w:val="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работой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учителя,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самостоятельная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 со средой Scratch,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ответы на контрольные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9" w:right="270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проектор,</w:t>
            </w:r>
            <w:r>
              <w:rPr>
                <w:spacing w:val="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интерактивная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доска</w:t>
            </w:r>
          </w:p>
        </w:tc>
      </w:tr>
    </w:tbl>
    <w:p>
      <w:pPr>
        <w:pStyle w:val="Normal"/>
        <w:spacing w:lineRule="exact" w:line="240" w:before="0" w:after="0"/>
        <w:rPr>
          <w:sz w:val="22"/>
        </w:rPr>
      </w:pPr>
      <w:r>
        <w:rPr>
          <w:sz w:val="22"/>
        </w:rPr>
      </w:r>
    </w:p>
    <w:p>
      <w:pPr>
        <w:sectPr>
          <w:type w:val="continuous"/>
          <w:pgSz w:orient="landscape" w:w="16838" w:h="11906"/>
          <w:pgMar w:left="0" w:right="0" w:header="0" w:top="980" w:footer="0" w:bottom="280" w:gutter="0"/>
          <w:formProt w:val="false"/>
          <w:textDirection w:val="lrTb"/>
          <w:docGrid w:type="default" w:linePitch="100" w:charSpace="4096"/>
        </w:sectPr>
      </w:pPr>
    </w:p>
    <w:tbl>
      <w:tblPr>
        <w:tblW w:w="15312" w:type="dxa"/>
        <w:jc w:val="left"/>
        <w:tblInd w:w="125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72"/>
        <w:gridCol w:w="1814"/>
        <w:gridCol w:w="3006"/>
        <w:gridCol w:w="3122"/>
        <w:gridCol w:w="907"/>
        <w:gridCol w:w="2549"/>
        <w:gridCol w:w="3242"/>
      </w:tblGrid>
      <w:tr>
        <w:trPr>
          <w:trHeight w:val="4287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05" w:right="196" w:hanging="0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8" w:after="0"/>
              <w:ind w:left="119" w:right="486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  <w:w w:val="90"/>
                <w:sz w:val="22"/>
              </w:rPr>
              <w:t>Управление и</w:t>
            </w:r>
            <w:r>
              <w:rPr>
                <w:b/>
                <w:i/>
                <w:spacing w:val="-47"/>
                <w:w w:val="90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контроль.</w:t>
            </w:r>
          </w:p>
          <w:p>
            <w:pPr>
              <w:pStyle w:val="TableParagraph"/>
              <w:widowControl w:val="false"/>
              <w:spacing w:lineRule="auto" w:line="242" w:before="51" w:after="0"/>
              <w:ind w:left="119" w:right="533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w w:val="95"/>
                <w:sz w:val="22"/>
              </w:rPr>
              <w:t>Управление</w:t>
            </w:r>
            <w:r>
              <w:rPr>
                <w:b/>
                <w:i/>
                <w:spacing w:val="1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0"/>
                <w:sz w:val="22"/>
              </w:rPr>
              <w:t xml:space="preserve">спрайтами </w:t>
            </w:r>
            <w:r>
              <w:rPr>
                <w:b/>
                <w:i/>
                <w:w w:val="90"/>
                <w:sz w:val="22"/>
              </w:rPr>
              <w:t>с</w:t>
            </w:r>
            <w:r>
              <w:rPr>
                <w:b/>
                <w:i/>
                <w:spacing w:val="-47"/>
                <w:w w:val="90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помощью</w:t>
            </w:r>
          </w:p>
          <w:p>
            <w:pPr>
              <w:pStyle w:val="TableParagraph"/>
              <w:widowControl w:val="false"/>
              <w:spacing w:before="61" w:after="0"/>
              <w:ind w:left="119" w:right="0" w:hanging="0"/>
              <w:rPr>
                <w:b/>
                <w:b/>
                <w:i/>
                <w:i/>
                <w:sz w:val="22"/>
              </w:rPr>
            </w:pPr>
            <w:r>
              <w:rPr>
                <w:b/>
                <w:i/>
                <w:sz w:val="22"/>
              </w:rPr>
              <w:t>клавиатуры.</w:t>
            </w:r>
          </w:p>
          <w:p>
            <w:pPr>
              <w:pStyle w:val="TableParagraph"/>
              <w:widowControl w:val="false"/>
              <w:spacing w:lineRule="auto" w:line="242" w:before="64" w:after="0"/>
              <w:ind w:left="119" w:right="714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  <w:w w:val="90"/>
                <w:sz w:val="22"/>
              </w:rPr>
              <w:t>Изменение</w:t>
            </w:r>
            <w:r>
              <w:rPr>
                <w:b/>
                <w:i/>
                <w:spacing w:val="-47"/>
                <w:w w:val="90"/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цвета.</w:t>
            </w:r>
          </w:p>
          <w:p>
            <w:pPr>
              <w:pStyle w:val="TableParagraph"/>
              <w:widowControl w:val="false"/>
              <w:spacing w:lineRule="auto" w:line="242" w:before="60" w:after="0"/>
              <w:ind w:left="119" w:right="757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w w:val="90"/>
                <w:sz w:val="22"/>
              </w:rPr>
              <w:t>Анимация</w:t>
            </w:r>
            <w:r>
              <w:rPr>
                <w:b/>
                <w:i/>
                <w:spacing w:val="-47"/>
                <w:w w:val="90"/>
                <w:sz w:val="22"/>
              </w:rPr>
              <w:t xml:space="preserve"> </w:t>
            </w:r>
            <w:r>
              <w:rPr>
                <w:b/>
                <w:i/>
                <w:w w:val="95"/>
                <w:sz w:val="22"/>
              </w:rPr>
              <w:t>спрайта.</w:t>
            </w:r>
          </w:p>
          <w:p>
            <w:pPr>
              <w:pStyle w:val="TableParagraph"/>
              <w:widowControl w:val="false"/>
              <w:spacing w:lineRule="auto" w:line="242" w:before="60" w:after="0"/>
              <w:ind w:left="119" w:right="368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  <w:w w:val="90"/>
                <w:sz w:val="22"/>
              </w:rPr>
              <w:t>Знакомство со</w:t>
            </w:r>
            <w:r>
              <w:rPr>
                <w:b/>
                <w:i/>
                <w:spacing w:val="-47"/>
                <w:w w:val="90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0"/>
                <w:sz w:val="22"/>
              </w:rPr>
              <w:t>средой</w:t>
            </w:r>
            <w:r>
              <w:rPr>
                <w:b/>
                <w:i/>
                <w:spacing w:val="-3"/>
                <w:w w:val="90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0"/>
                <w:sz w:val="22"/>
              </w:rPr>
              <w:t>Scratch.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4" w:right="528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команд блока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переменных.</w:t>
            </w:r>
          </w:p>
          <w:p>
            <w:pPr>
              <w:pStyle w:val="TableParagraph"/>
              <w:widowControl w:val="false"/>
              <w:spacing w:lineRule="auto" w:line="242" w:before="51" w:after="0"/>
              <w:ind w:left="114" w:right="194" w:hanging="0"/>
              <w:rPr/>
            </w:pPr>
            <w:r>
              <w:rPr>
                <w:w w:val="95"/>
                <w:sz w:val="22"/>
              </w:rPr>
              <w:t>исследование способов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контроля</w:t>
            </w:r>
            <w:r>
              <w:rPr>
                <w:spacing w:val="-8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объектов</w:t>
            </w:r>
            <w:r>
              <w:rPr>
                <w:spacing w:val="-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при</w:t>
            </w:r>
            <w:r>
              <w:rPr>
                <w:spacing w:val="-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помощи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"Зеленого</w:t>
            </w:r>
            <w:r>
              <w:rPr>
                <w:spacing w:val="-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флага"</w:t>
            </w:r>
            <w:r>
              <w:rPr>
                <w:spacing w:val="2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</w:t>
            </w:r>
            <w:r>
              <w:rPr>
                <w:spacing w:val="-8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знака</w:t>
            </w:r>
          </w:p>
          <w:p>
            <w:pPr>
              <w:pStyle w:val="TableParagraph"/>
              <w:widowControl w:val="false"/>
              <w:spacing w:before="61" w:after="0"/>
              <w:rPr>
                <w:sz w:val="22"/>
              </w:rPr>
            </w:pPr>
            <w:r>
              <w:rPr>
                <w:sz w:val="22"/>
              </w:rPr>
              <w:t>"Стоп".</w:t>
            </w:r>
          </w:p>
          <w:p>
            <w:pPr>
              <w:pStyle w:val="TableParagraph"/>
              <w:widowControl w:val="false"/>
              <w:spacing w:lineRule="auto" w:line="242" w:before="64" w:after="0"/>
              <w:ind w:left="114" w:right="164" w:hanging="0"/>
              <w:rPr/>
            </w:pPr>
            <w:r>
              <w:rPr>
                <w:w w:val="90"/>
                <w:sz w:val="22"/>
              </w:rPr>
              <w:t>исследование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управления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spacing w:val="-1"/>
                <w:w w:val="90"/>
                <w:sz w:val="22"/>
              </w:rPr>
              <w:t xml:space="preserve">действиями </w:t>
            </w:r>
            <w:r>
              <w:rPr>
                <w:w w:val="90"/>
                <w:sz w:val="22"/>
              </w:rPr>
              <w:t>спрайта с помощью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клавиатуры.</w:t>
            </w:r>
          </w:p>
          <w:p>
            <w:pPr>
              <w:pStyle w:val="TableParagraph"/>
              <w:widowControl w:val="false"/>
              <w:spacing w:lineRule="auto" w:line="247" w:before="56" w:after="0"/>
              <w:ind w:left="114" w:right="624" w:hanging="0"/>
              <w:rPr/>
            </w:pPr>
            <w:r>
              <w:rPr>
                <w:spacing w:val="-1"/>
                <w:w w:val="90"/>
                <w:sz w:val="22"/>
              </w:rPr>
              <w:t xml:space="preserve">исследование </w:t>
            </w:r>
            <w:r>
              <w:rPr>
                <w:w w:val="90"/>
                <w:sz w:val="22"/>
              </w:rPr>
              <w:t>смены цвета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спрайта.</w:t>
            </w:r>
          </w:p>
          <w:p>
            <w:pPr>
              <w:pStyle w:val="TableParagraph"/>
              <w:widowControl w:val="false"/>
              <w:spacing w:lineRule="auto" w:line="242" w:before="51" w:after="0"/>
              <w:ind w:left="114" w:right="310" w:hanging="0"/>
              <w:rPr/>
            </w:pPr>
            <w:r>
              <w:rPr>
                <w:w w:val="90"/>
                <w:sz w:val="22"/>
              </w:rPr>
              <w:t>создание анимации готовых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spacing w:val="-1"/>
                <w:w w:val="90"/>
                <w:sz w:val="22"/>
              </w:rPr>
              <w:t xml:space="preserve">спрайтов </w:t>
            </w:r>
            <w:r>
              <w:rPr>
                <w:w w:val="90"/>
                <w:sz w:val="22"/>
              </w:rPr>
              <w:t>(смена костюмов) из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самостоятельно</w:t>
            </w:r>
          </w:p>
          <w:p>
            <w:pPr>
              <w:pStyle w:val="TableParagraph"/>
              <w:widowControl w:val="false"/>
              <w:spacing w:lineRule="exact" w:line="243" w:before="61" w:after="0"/>
              <w:rPr/>
            </w:pPr>
            <w:r>
              <w:rPr>
                <w:w w:val="85"/>
                <w:sz w:val="22"/>
              </w:rPr>
              <w:t>созданных</w:t>
            </w:r>
            <w:r>
              <w:rPr>
                <w:spacing w:val="29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спрайтов.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02" w:before="53" w:after="0"/>
              <w:ind w:left="119" w:right="58" w:hanging="0"/>
              <w:rPr/>
            </w:pPr>
            <w:r>
              <w:rPr>
                <w:w w:val="85"/>
                <w:sz w:val="22"/>
              </w:rPr>
              <w:t>Интерактивная</w:t>
            </w:r>
            <w:r>
              <w:rPr>
                <w:spacing w:val="1"/>
                <w:w w:val="85"/>
                <w:sz w:val="22"/>
              </w:rPr>
              <w:t xml:space="preserve"> </w:t>
            </w:r>
            <w:r>
              <w:rPr>
                <w:w w:val="85"/>
                <w:sz w:val="22"/>
              </w:rPr>
              <w:t>лекция</w:t>
            </w:r>
            <w:r>
              <w:rPr>
                <w:spacing w:val="-44"/>
                <w:w w:val="85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Практическая</w:t>
            </w:r>
            <w:r>
              <w:rPr>
                <w:spacing w:val="-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работа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3" w:after="0"/>
              <w:ind w:left="115" w:right="300" w:hanging="0"/>
              <w:rPr/>
            </w:pPr>
            <w:r>
              <w:rPr>
                <w:w w:val="95"/>
                <w:sz w:val="22"/>
              </w:rPr>
              <w:t>Наблюдение</w:t>
            </w:r>
            <w:r>
              <w:rPr>
                <w:spacing w:val="-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за</w:t>
            </w:r>
            <w:r>
              <w:rPr>
                <w:spacing w:val="-8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работой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учителя, самостоятельная работа со средой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 ответы на кон</w:t>
            </w:r>
            <w:r>
              <w:rPr>
                <w:sz w:val="22"/>
              </w:rPr>
              <w:t>трольные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7" w:before="53" w:after="0"/>
              <w:ind w:left="119" w:right="270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проектор,</w:t>
            </w:r>
            <w:r>
              <w:rPr>
                <w:spacing w:val="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интерактивная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доска</w:t>
            </w:r>
          </w:p>
        </w:tc>
      </w:tr>
      <w:tr>
        <w:trPr>
          <w:trHeight w:val="2208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205" w:right="196" w:hanging="0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9" w:after="0"/>
              <w:ind w:left="119" w:right="321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  <w:w w:val="95"/>
                <w:sz w:val="22"/>
              </w:rPr>
              <w:t>Работа</w:t>
            </w:r>
            <w:r>
              <w:rPr>
                <w:b/>
                <w:i/>
                <w:spacing w:val="-11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5"/>
                <w:sz w:val="22"/>
              </w:rPr>
              <w:t>с</w:t>
            </w:r>
            <w:r>
              <w:rPr>
                <w:b/>
                <w:i/>
                <w:spacing w:val="-14"/>
                <w:w w:val="95"/>
                <w:sz w:val="22"/>
              </w:rPr>
              <w:t xml:space="preserve"> </w:t>
            </w:r>
            <w:r>
              <w:rPr>
                <w:b/>
                <w:i/>
                <w:spacing w:val="-1"/>
                <w:w w:val="95"/>
                <w:sz w:val="22"/>
              </w:rPr>
              <w:t>пере</w:t>
            </w:r>
            <w:r>
              <w:rPr>
                <w:b/>
                <w:i/>
                <w:sz w:val="22"/>
              </w:rPr>
              <w:t>менными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4" w:right="377" w:hanging="0"/>
              <w:rPr/>
            </w:pPr>
            <w:r>
              <w:rPr>
                <w:w w:val="95"/>
                <w:sz w:val="22"/>
              </w:rPr>
              <w:t>Основные приёмы добавления переменных в среде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Scratch, использование ос</w:t>
            </w:r>
            <w:r>
              <w:rPr>
                <w:spacing w:val="-1"/>
                <w:w w:val="95"/>
                <w:sz w:val="22"/>
              </w:rPr>
              <w:t>новных</w:t>
            </w:r>
            <w:r>
              <w:rPr>
                <w:spacing w:val="-12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блоков</w:t>
            </w:r>
            <w:r>
              <w:rPr>
                <w:spacing w:val="-11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для</w:t>
            </w:r>
            <w:r>
              <w:rPr>
                <w:spacing w:val="-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работы</w:t>
            </w:r>
            <w:r>
              <w:rPr>
                <w:spacing w:val="-14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с</w:t>
            </w:r>
            <w:r>
              <w:rPr>
                <w:spacing w:val="-49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переменными, основные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приёмы составления про-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грамм</w:t>
            </w:r>
            <w:r>
              <w:rPr>
                <w:spacing w:val="1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2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использованием</w:t>
            </w:r>
            <w:r>
              <w:rPr>
                <w:spacing w:val="1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пе-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ременных</w:t>
            </w:r>
            <w:r>
              <w:rPr>
                <w:spacing w:val="-12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в</w:t>
            </w:r>
            <w:r>
              <w:rPr>
                <w:spacing w:val="-7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среде</w:t>
            </w:r>
            <w:r>
              <w:rPr>
                <w:spacing w:val="-10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Scratch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9" w:right="0" w:hanging="0"/>
              <w:rPr/>
            </w:pPr>
            <w:r>
              <w:rPr>
                <w:w w:val="90"/>
                <w:sz w:val="22"/>
              </w:rPr>
              <w:t>Ознакомление</w:t>
            </w:r>
            <w:r>
              <w:rPr>
                <w:spacing w:val="32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2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основами</w:t>
            </w:r>
            <w:r>
              <w:rPr>
                <w:spacing w:val="4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работы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28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переменными</w:t>
            </w:r>
            <w:r>
              <w:rPr>
                <w:spacing w:val="26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в</w:t>
            </w:r>
            <w:r>
              <w:rPr>
                <w:spacing w:val="2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среде</w:t>
            </w:r>
            <w:r>
              <w:rPr>
                <w:spacing w:val="-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Scratch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5" w:right="108" w:hanging="0"/>
              <w:rPr/>
            </w:pPr>
            <w:r>
              <w:rPr>
                <w:w w:val="90"/>
                <w:sz w:val="22"/>
              </w:rPr>
              <w:t>Наблюдение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за</w:t>
            </w:r>
            <w:r>
              <w:rPr>
                <w:spacing w:val="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работой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учителя,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самостоятельная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 со средой Scratch,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ответы на контрольные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9" w:right="270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проектор,</w:t>
            </w:r>
            <w:r>
              <w:rPr>
                <w:spacing w:val="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интерактивная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доска</w:t>
            </w:r>
          </w:p>
        </w:tc>
      </w:tr>
      <w:tr>
        <w:trPr>
          <w:trHeight w:val="2203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205" w:right="196" w:hanging="0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9" w:after="0"/>
              <w:ind w:left="119" w:right="326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w w:val="90"/>
                <w:sz w:val="22"/>
              </w:rPr>
              <w:t>Условные</w:t>
            </w:r>
            <w:r>
              <w:rPr>
                <w:b/>
                <w:i/>
                <w:spacing w:val="1"/>
                <w:w w:val="90"/>
                <w:sz w:val="22"/>
              </w:rPr>
              <w:t xml:space="preserve"> </w:t>
            </w:r>
            <w:r>
              <w:rPr>
                <w:b/>
                <w:i/>
                <w:w w:val="90"/>
                <w:sz w:val="22"/>
              </w:rPr>
              <w:t>алго</w:t>
            </w:r>
            <w:r>
              <w:rPr>
                <w:b/>
                <w:i/>
                <w:sz w:val="22"/>
              </w:rPr>
              <w:t>ритмы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rPr/>
            </w:pPr>
            <w:r>
              <w:rPr>
                <w:w w:val="90"/>
                <w:sz w:val="22"/>
              </w:rPr>
              <w:t>Ознакомление</w:t>
            </w:r>
            <w:r>
              <w:rPr>
                <w:spacing w:val="18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26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понятием</w:t>
            </w:r>
          </w:p>
          <w:p>
            <w:pPr>
              <w:pStyle w:val="TableParagraph"/>
              <w:widowControl w:val="false"/>
              <w:spacing w:lineRule="auto" w:line="242" w:before="1" w:after="0"/>
              <w:ind w:left="114" w:right="196" w:hanging="0"/>
              <w:rPr/>
            </w:pPr>
            <w:r>
              <w:rPr>
                <w:w w:val="95"/>
                <w:sz w:val="22"/>
              </w:rPr>
              <w:t>«условный</w:t>
            </w:r>
            <w:r>
              <w:rPr>
                <w:spacing w:val="-3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алгоритм»,</w:t>
            </w:r>
            <w:r>
              <w:rPr>
                <w:spacing w:val="3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ос</w:t>
            </w:r>
            <w:r>
              <w:rPr>
                <w:w w:val="90"/>
                <w:sz w:val="22"/>
              </w:rPr>
              <w:t>новные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приёмы составления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условных</w:t>
            </w:r>
            <w:r>
              <w:rPr>
                <w:spacing w:val="1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алгоритмов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в</w:t>
            </w:r>
            <w:r>
              <w:rPr>
                <w:spacing w:val="1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среде</w:t>
            </w:r>
            <w:r>
              <w:rPr>
                <w:spacing w:val="-46"/>
                <w:w w:val="90"/>
                <w:sz w:val="22"/>
              </w:rPr>
              <w:t xml:space="preserve"> </w:t>
            </w:r>
            <w:r>
              <w:rPr>
                <w:sz w:val="22"/>
              </w:rPr>
              <w:t>Scratch, использование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основных блоков для составления условных алго</w:t>
            </w:r>
            <w:r>
              <w:rPr>
                <w:spacing w:val="-1"/>
                <w:w w:val="95"/>
                <w:sz w:val="22"/>
              </w:rPr>
              <w:t>ритмов</w:t>
            </w:r>
            <w:r>
              <w:rPr>
                <w:spacing w:val="-12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в</w:t>
            </w:r>
            <w:r>
              <w:rPr>
                <w:spacing w:val="-12"/>
                <w:w w:val="95"/>
                <w:sz w:val="22"/>
              </w:rPr>
              <w:t xml:space="preserve"> </w:t>
            </w:r>
            <w:r>
              <w:rPr>
                <w:spacing w:val="-1"/>
                <w:w w:val="95"/>
                <w:sz w:val="22"/>
              </w:rPr>
              <w:t>среде</w:t>
            </w:r>
            <w:r>
              <w:rPr>
                <w:spacing w:val="-1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Scratch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9" w:right="0" w:hanging="0"/>
              <w:rPr/>
            </w:pPr>
            <w:r>
              <w:rPr>
                <w:w w:val="90"/>
                <w:sz w:val="22"/>
              </w:rPr>
              <w:t>Ознакомление</w:t>
            </w:r>
            <w:r>
              <w:rPr>
                <w:spacing w:val="32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2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основами</w:t>
            </w:r>
            <w:r>
              <w:rPr>
                <w:spacing w:val="4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работы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</w:t>
            </w:r>
            <w:r>
              <w:rPr>
                <w:spacing w:val="44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условными</w:t>
            </w:r>
            <w:r>
              <w:rPr>
                <w:spacing w:val="44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алгоритмами в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spacing w:val="-6"/>
                <w:sz w:val="22"/>
              </w:rPr>
              <w:t>среде</w:t>
            </w:r>
            <w:r>
              <w:rPr>
                <w:spacing w:val="-24"/>
                <w:sz w:val="22"/>
              </w:rPr>
              <w:t xml:space="preserve"> </w:t>
            </w:r>
            <w:r>
              <w:rPr>
                <w:spacing w:val="-6"/>
                <w:sz w:val="22"/>
              </w:rPr>
              <w:t>Scratch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2" w:right="0" w:hanging="0"/>
              <w:jc w:val="center"/>
              <w:rPr>
                <w:w w:val="94"/>
                <w:sz w:val="22"/>
              </w:rPr>
            </w:pPr>
            <w:r>
              <w:rPr>
                <w:w w:val="94"/>
                <w:sz w:val="22"/>
              </w:rPr>
              <w:t>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5" w:right="108" w:hanging="0"/>
              <w:rPr/>
            </w:pPr>
            <w:r>
              <w:rPr>
                <w:w w:val="90"/>
                <w:sz w:val="22"/>
              </w:rPr>
              <w:t>Наблюдение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за</w:t>
            </w:r>
            <w:r>
              <w:rPr>
                <w:spacing w:val="9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работой</w:t>
            </w:r>
            <w:r>
              <w:rPr>
                <w:spacing w:val="1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учителя,</w:t>
            </w:r>
            <w:r>
              <w:rPr>
                <w:spacing w:val="3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самостоятел</w:t>
            </w:r>
            <w:r>
              <w:rPr>
                <w:w w:val="90"/>
                <w:sz w:val="22"/>
              </w:rPr>
              <w:t>ь</w:t>
            </w:r>
            <w:r>
              <w:rPr>
                <w:w w:val="90"/>
                <w:sz w:val="22"/>
              </w:rPr>
              <w:t>ная</w:t>
            </w:r>
            <w:r>
              <w:rPr>
                <w:spacing w:val="-47"/>
                <w:w w:val="90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работа со средой Scratch,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w w:val="95"/>
                <w:sz w:val="22"/>
              </w:rPr>
              <w:t>ответы на контрольные</w:t>
            </w:r>
            <w:r>
              <w:rPr>
                <w:spacing w:val="1"/>
                <w:w w:val="95"/>
                <w:sz w:val="22"/>
              </w:rPr>
              <w:t xml:space="preserve"> </w:t>
            </w:r>
            <w:r>
              <w:rPr>
                <w:sz w:val="22"/>
              </w:rPr>
              <w:t>вопросы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9" w:right="270" w:hanging="0"/>
              <w:rPr/>
            </w:pPr>
            <w:r>
              <w:rPr>
                <w:sz w:val="22"/>
              </w:rPr>
              <w:t>Компьютер,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проектор,</w:t>
            </w:r>
            <w:r>
              <w:rPr>
                <w:spacing w:val="5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интерактивная</w:t>
            </w:r>
            <w:r>
              <w:rPr>
                <w:spacing w:val="20"/>
                <w:w w:val="90"/>
                <w:sz w:val="22"/>
              </w:rPr>
              <w:t xml:space="preserve"> </w:t>
            </w:r>
            <w:r>
              <w:rPr>
                <w:w w:val="90"/>
                <w:sz w:val="22"/>
              </w:rPr>
              <w:t>доска</w:t>
            </w:r>
          </w:p>
        </w:tc>
      </w:tr>
    </w:tbl>
    <w:p>
      <w:pPr>
        <w:pStyle w:val="Normal"/>
        <w:spacing w:lineRule="auto" w:line="302" w:before="0" w:after="0"/>
        <w:jc w:val="both"/>
        <w:rPr>
          <w:sz w:val="22"/>
        </w:rPr>
      </w:pPr>
      <w:r>
        <w:rPr>
          <w:sz w:val="22"/>
        </w:rPr>
      </w:r>
    </w:p>
    <w:p>
      <w:pPr>
        <w:sectPr>
          <w:type w:val="continuous"/>
          <w:pgSz w:orient="landscape" w:w="16838" w:h="11906"/>
          <w:pgMar w:left="0" w:right="0" w:header="0" w:top="980" w:footer="0" w:bottom="280" w:gutter="0"/>
          <w:formProt w:val="false"/>
          <w:textDirection w:val="lrTb"/>
          <w:docGrid w:type="default" w:linePitch="100" w:charSpace="4096"/>
        </w:sectPr>
      </w:pPr>
    </w:p>
    <w:tbl>
      <w:tblPr>
        <w:tblW w:w="15825" w:type="dxa"/>
        <w:jc w:val="left"/>
        <w:tblInd w:w="336" w:type="dxa"/>
        <w:tblLayout w:type="fixed"/>
        <w:tblCellMar>
          <w:top w:w="0" w:type="dxa"/>
          <w:left w:w="2" w:type="dxa"/>
          <w:bottom w:w="0" w:type="dxa"/>
          <w:right w:w="5" w:type="dxa"/>
        </w:tblCellMar>
      </w:tblPr>
      <w:tblGrid>
        <w:gridCol w:w="688"/>
        <w:gridCol w:w="2087"/>
        <w:gridCol w:w="3688"/>
        <w:gridCol w:w="3012"/>
        <w:gridCol w:w="1188"/>
        <w:gridCol w:w="2662"/>
        <w:gridCol w:w="2500"/>
      </w:tblGrid>
      <w:tr>
        <w:trPr>
          <w:trHeight w:val="1051" w:hRule="atLeast"/>
        </w:trPr>
        <w:tc>
          <w:tcPr>
            <w:tcW w:w="6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before="0" w:after="200"/>
              <w:ind w:left="95" w:right="148" w:firstLine="8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п/п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before="0" w:after="200"/>
              <w:ind w:left="657" w:right="654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before="0" w:after="200"/>
              <w:ind w:left="89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before="0" w:after="200"/>
              <w:ind w:left="337" w:right="0" w:hanging="0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Целевая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установка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урока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before="0" w:after="200"/>
              <w:ind w:left="182" w:right="132" w:hanging="68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Кол-во</w:t>
            </w:r>
            <w:r>
              <w:rPr>
                <w:b/>
                <w:spacing w:val="-48"/>
                <w:w w:val="8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8" w:after="0"/>
              <w:ind w:left="255" w:right="252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w w:val="90"/>
                <w:sz w:val="24"/>
              </w:rPr>
              <w:t>Основные</w:t>
            </w:r>
            <w:r>
              <w:rPr>
                <w:b/>
                <w:spacing w:val="8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виды</w:t>
            </w:r>
            <w:r>
              <w:rPr>
                <w:b/>
                <w:spacing w:val="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дея-</w:t>
            </w:r>
            <w:r>
              <w:rPr>
                <w:b/>
                <w:spacing w:val="1"/>
                <w:w w:val="90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тельности</w:t>
            </w:r>
            <w:r>
              <w:rPr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обучающих-</w:t>
            </w:r>
            <w:r>
              <w:rPr>
                <w:b/>
                <w:spacing w:val="-48"/>
                <w:w w:val="8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ся</w:t>
            </w:r>
            <w:r>
              <w:rPr>
                <w:b/>
                <w:spacing w:val="12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на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before="0" w:after="200"/>
              <w:ind w:left="215" w:right="160" w:hanging="53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Использование</w:t>
            </w:r>
            <w:r>
              <w:rPr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оборудования</w:t>
            </w:r>
          </w:p>
        </w:tc>
      </w:tr>
      <w:tr>
        <w:trPr>
          <w:trHeight w:val="1708" w:hRule="atLeast"/>
        </w:trPr>
        <w:tc>
          <w:tcPr>
            <w:tcW w:w="6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53" w:right="151" w:hanging="0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7" w:after="0"/>
              <w:ind w:left="117" w:righ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85"/>
                <w:sz w:val="24"/>
              </w:rPr>
              <w:t>Контрольная</w:t>
            </w:r>
            <w:r>
              <w:rPr>
                <w:b/>
                <w:i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16" w:right="0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Решение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задач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43" w:after="0"/>
              <w:ind w:left="120" w:right="386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Проверка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полученных</w:t>
            </w:r>
            <w:r>
              <w:rPr>
                <w:spacing w:val="-9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навы</w:t>
            </w:r>
            <w:r>
              <w:rPr>
                <w:w w:val="90"/>
                <w:sz w:val="24"/>
              </w:rPr>
              <w:t>ков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по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темам</w:t>
            </w:r>
            <w:r>
              <w:rPr>
                <w:spacing w:val="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«Линейные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ал</w:t>
            </w:r>
            <w:r>
              <w:rPr>
                <w:spacing w:val="-1"/>
                <w:w w:val="95"/>
                <w:sz w:val="24"/>
              </w:rPr>
              <w:t xml:space="preserve">горитмы», «Условные </w:t>
            </w:r>
            <w:r>
              <w:rPr>
                <w:w w:val="95"/>
                <w:sz w:val="24"/>
              </w:rPr>
              <w:t>алг</w:t>
            </w:r>
            <w:r>
              <w:rPr>
                <w:w w:val="95"/>
                <w:sz w:val="24"/>
              </w:rPr>
              <w:t>о</w:t>
            </w:r>
            <w:r>
              <w:rPr>
                <w:sz w:val="24"/>
              </w:rPr>
              <w:t>ритмы»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4" w:right="0" w:hanging="0"/>
              <w:jc w:val="center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43" w:after="0"/>
              <w:ind w:left="114" w:right="416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 xml:space="preserve">Самостоятельное </w:t>
            </w:r>
            <w:r>
              <w:rPr>
                <w:w w:val="95"/>
                <w:sz w:val="24"/>
              </w:rPr>
              <w:t>вы</w:t>
            </w:r>
            <w:r>
              <w:rPr>
                <w:spacing w:val="-1"/>
                <w:w w:val="90"/>
                <w:sz w:val="24"/>
              </w:rPr>
              <w:t xml:space="preserve">полнение </w:t>
            </w:r>
            <w:r>
              <w:rPr>
                <w:w w:val="90"/>
                <w:sz w:val="24"/>
              </w:rPr>
              <w:t>контрольных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160" w:hanging="0"/>
              <w:rPr>
                <w:sz w:val="24"/>
              </w:rPr>
            </w:pPr>
            <w:r>
              <w:rPr>
                <w:w w:val="95"/>
                <w:sz w:val="24"/>
              </w:rPr>
              <w:t>Компьютер,</w:t>
            </w:r>
            <w:r>
              <w:rPr>
                <w:spacing w:val="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проектор,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интерактивная</w:t>
            </w:r>
            <w:r>
              <w:rPr>
                <w:spacing w:val="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  <w:tr>
        <w:trPr>
          <w:trHeight w:val="2304" w:hRule="atLeast"/>
        </w:trPr>
        <w:tc>
          <w:tcPr>
            <w:tcW w:w="6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53" w:right="151" w:hanging="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8" w:after="0"/>
              <w:ind w:left="117" w:righ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85"/>
                <w:sz w:val="24"/>
              </w:rPr>
              <w:t>Циклические</w:t>
            </w:r>
            <w:r>
              <w:rPr>
                <w:b/>
                <w:i/>
                <w:spacing w:val="4"/>
                <w:w w:val="85"/>
                <w:sz w:val="24"/>
              </w:rPr>
              <w:t xml:space="preserve"> </w:t>
            </w:r>
            <w:r>
              <w:rPr>
                <w:b/>
                <w:i/>
                <w:w w:val="85"/>
                <w:sz w:val="24"/>
              </w:rPr>
              <w:t>ал-</w:t>
            </w:r>
            <w:r>
              <w:rPr>
                <w:b/>
                <w:i/>
                <w:spacing w:val="-48"/>
                <w:w w:val="8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горитмы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16" w:right="0" w:hanging="0"/>
              <w:rPr>
                <w:sz w:val="24"/>
              </w:rPr>
            </w:pPr>
            <w:r>
              <w:rPr>
                <w:w w:val="90"/>
                <w:sz w:val="24"/>
              </w:rPr>
              <w:t>Ознакомление</w:t>
            </w:r>
            <w:r>
              <w:rPr>
                <w:spacing w:val="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</w:t>
            </w:r>
            <w:r>
              <w:rPr>
                <w:spacing w:val="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понятием</w:t>
            </w:r>
          </w:p>
          <w:p>
            <w:pPr>
              <w:pStyle w:val="TableParagraph"/>
              <w:widowControl w:val="false"/>
              <w:spacing w:lineRule="auto" w:line="242" w:before="2" w:after="0"/>
              <w:ind w:left="116" w:right="117" w:hanging="0"/>
              <w:rPr>
                <w:sz w:val="24"/>
              </w:rPr>
            </w:pPr>
            <w:r>
              <w:rPr>
                <w:w w:val="90"/>
                <w:sz w:val="24"/>
              </w:rPr>
              <w:t>«циклический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алгоритм»,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spacing w:val="-1"/>
                <w:w w:val="90"/>
                <w:sz w:val="24"/>
              </w:rPr>
              <w:t xml:space="preserve">основные </w:t>
            </w:r>
            <w:r>
              <w:rPr>
                <w:w w:val="90"/>
                <w:sz w:val="24"/>
              </w:rPr>
              <w:t>приёмы составления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циклических алгоритмов в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spacing w:val="-2"/>
                <w:w w:val="95"/>
                <w:sz w:val="24"/>
              </w:rPr>
              <w:t>среде Scratch, использование</w:t>
            </w:r>
            <w:r>
              <w:rPr>
                <w:spacing w:val="-1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основных блоков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составления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циклических</w:t>
            </w:r>
          </w:p>
          <w:p>
            <w:pPr>
              <w:pStyle w:val="TableParagraph"/>
              <w:widowControl w:val="false"/>
              <w:spacing w:lineRule="exact" w:line="272" w:before="0" w:after="200"/>
              <w:ind w:left="116" w:right="0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алгоритмов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в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среде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Scratch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20" w:right="384" w:hanging="0"/>
              <w:rPr>
                <w:sz w:val="24"/>
              </w:rPr>
            </w:pPr>
            <w:r>
              <w:rPr>
                <w:w w:val="95"/>
                <w:sz w:val="24"/>
              </w:rPr>
              <w:t>Ознакомление с основами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работы</w:t>
            </w:r>
            <w:r>
              <w:rPr>
                <w:spacing w:val="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циклическими</w:t>
            </w:r>
            <w:r>
              <w:rPr>
                <w:spacing w:val="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алго</w:t>
            </w:r>
            <w:r>
              <w:rPr>
                <w:spacing w:val="-1"/>
                <w:w w:val="95"/>
                <w:sz w:val="24"/>
              </w:rPr>
              <w:t>ритмами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в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среде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Scratch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4" w:right="0" w:hanging="0"/>
              <w:jc w:val="center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259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Наблюдение</w:t>
            </w:r>
            <w:r>
              <w:rPr>
                <w:spacing w:val="-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за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работой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учителя, самостоятель</w:t>
            </w:r>
            <w:r>
              <w:rPr>
                <w:w w:val="95"/>
                <w:sz w:val="24"/>
              </w:rPr>
              <w:t>ная работа со средой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Scratch, ответы на контрольные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вопросы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160" w:hanging="0"/>
              <w:rPr>
                <w:sz w:val="24"/>
              </w:rPr>
            </w:pPr>
            <w:r>
              <w:rPr>
                <w:w w:val="95"/>
                <w:sz w:val="24"/>
              </w:rPr>
              <w:t>Компьютер,</w:t>
            </w:r>
            <w:r>
              <w:rPr>
                <w:spacing w:val="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проектор,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интерактивная</w:t>
            </w:r>
            <w:r>
              <w:rPr>
                <w:spacing w:val="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  <w:tr>
        <w:trPr>
          <w:trHeight w:val="2025" w:hRule="atLeast"/>
        </w:trPr>
        <w:tc>
          <w:tcPr>
            <w:tcW w:w="6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53" w:right="151" w:hanging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8" w:after="0"/>
              <w:ind w:left="117" w:righ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90"/>
                <w:sz w:val="24"/>
              </w:rPr>
              <w:t>Работа</w:t>
            </w:r>
            <w:r>
              <w:rPr>
                <w:b/>
                <w:i/>
                <w:spacing w:val="16"/>
                <w:w w:val="90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</w:rPr>
              <w:t>со</w:t>
            </w:r>
            <w:r>
              <w:rPr>
                <w:b/>
                <w:i/>
                <w:spacing w:val="8"/>
                <w:w w:val="90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</w:rPr>
              <w:t>спи-</w:t>
            </w:r>
            <w:r>
              <w:rPr>
                <w:b/>
                <w:i/>
                <w:spacing w:val="-51"/>
                <w:w w:val="9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сками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16" w:right="0" w:hanging="0"/>
              <w:rPr>
                <w:sz w:val="24"/>
              </w:rPr>
            </w:pPr>
            <w:r>
              <w:rPr>
                <w:w w:val="90"/>
                <w:sz w:val="24"/>
              </w:rPr>
              <w:t>Ознакомление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понятием</w:t>
            </w:r>
          </w:p>
          <w:p>
            <w:pPr>
              <w:pStyle w:val="TableParagraph"/>
              <w:widowControl w:val="false"/>
              <w:spacing w:lineRule="auto" w:line="242" w:before="0" w:after="200"/>
              <w:ind w:left="116" w:right="54" w:hanging="0"/>
              <w:rPr>
                <w:sz w:val="24"/>
              </w:rPr>
            </w:pPr>
            <w:r>
              <w:rPr>
                <w:spacing w:val="-4"/>
                <w:w w:val="95"/>
                <w:sz w:val="24"/>
              </w:rPr>
              <w:t xml:space="preserve">«список» в среде </w:t>
            </w:r>
            <w:r>
              <w:rPr>
                <w:spacing w:val="-3"/>
                <w:w w:val="95"/>
                <w:sz w:val="24"/>
              </w:rPr>
              <w:t>Scratch, со-</w:t>
            </w:r>
            <w:r>
              <w:rPr>
                <w:spacing w:val="-2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здание списка, работа с блоками по обработке списков,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основные приёмы составления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программ по работе со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списками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в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среде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Scratch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43" w:after="0"/>
              <w:ind w:left="120" w:right="527" w:hanging="0"/>
              <w:rPr>
                <w:sz w:val="24"/>
              </w:rPr>
            </w:pPr>
            <w:r>
              <w:rPr>
                <w:w w:val="95"/>
                <w:sz w:val="24"/>
              </w:rPr>
              <w:t>Ознакомление с основами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работы</w:t>
            </w:r>
            <w:r>
              <w:rPr>
                <w:spacing w:val="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со</w:t>
            </w:r>
            <w:r>
              <w:rPr>
                <w:spacing w:val="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списками</w:t>
            </w:r>
            <w:r>
              <w:rPr>
                <w:spacing w:val="1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в</w:t>
            </w:r>
            <w:r>
              <w:rPr>
                <w:spacing w:val="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среде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Scratch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4" w:right="0" w:hanging="0"/>
              <w:jc w:val="center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4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43" w:after="0"/>
              <w:ind w:left="114" w:right="259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Наблюдение</w:t>
            </w:r>
            <w:r>
              <w:rPr>
                <w:spacing w:val="-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за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работой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учителя, самостоятель</w:t>
            </w:r>
            <w:r>
              <w:rPr>
                <w:w w:val="95"/>
                <w:sz w:val="24"/>
              </w:rPr>
              <w:t>ная работа со средой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Scratch, ответы на контрольные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вопросы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160" w:hanging="0"/>
              <w:rPr>
                <w:sz w:val="24"/>
              </w:rPr>
            </w:pPr>
            <w:r>
              <w:rPr>
                <w:w w:val="95"/>
                <w:sz w:val="24"/>
              </w:rPr>
              <w:t>Компьютер,</w:t>
            </w:r>
            <w:r>
              <w:rPr>
                <w:spacing w:val="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проектор,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интерактивная</w:t>
            </w:r>
            <w:r>
              <w:rPr>
                <w:spacing w:val="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  <w:tr>
        <w:trPr>
          <w:trHeight w:val="1708" w:hRule="atLeast"/>
        </w:trPr>
        <w:tc>
          <w:tcPr>
            <w:tcW w:w="6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53" w:right="151" w:hanging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7" w:after="0"/>
              <w:ind w:left="117" w:righ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90"/>
                <w:sz w:val="24"/>
              </w:rPr>
              <w:t>Создание</w:t>
            </w:r>
            <w:r>
              <w:rPr>
                <w:b/>
                <w:i/>
                <w:spacing w:val="1"/>
                <w:w w:val="90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</w:rPr>
              <w:t>под-</w:t>
            </w:r>
            <w:r>
              <w:rPr>
                <w:b/>
                <w:i/>
                <w:spacing w:val="-51"/>
                <w:w w:val="9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программ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43" w:after="0"/>
              <w:ind w:left="116" w:right="202" w:hanging="0"/>
              <w:rPr>
                <w:sz w:val="24"/>
              </w:rPr>
            </w:pPr>
            <w:r>
              <w:rPr>
                <w:w w:val="95"/>
                <w:sz w:val="24"/>
              </w:rPr>
              <w:t>Ознакомление с возможно</w:t>
            </w:r>
            <w:r>
              <w:rPr>
                <w:spacing w:val="-2"/>
                <w:w w:val="95"/>
                <w:sz w:val="24"/>
              </w:rPr>
              <w:t>стью создания подпрограмм в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среде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Scratch.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Раздел</w:t>
            </w:r>
          </w:p>
          <w:p>
            <w:pPr>
              <w:pStyle w:val="TableParagraph"/>
              <w:widowControl w:val="false"/>
              <w:spacing w:lineRule="auto" w:line="240" w:before="0" w:after="200"/>
              <w:ind w:left="116" w:right="559" w:hanging="0"/>
              <w:rPr>
                <w:sz w:val="24"/>
              </w:rPr>
            </w:pPr>
            <w:r>
              <w:rPr>
                <w:w w:val="90"/>
                <w:sz w:val="24"/>
              </w:rPr>
              <w:t>«Другие</w:t>
            </w:r>
            <w:r>
              <w:rPr>
                <w:spacing w:val="2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блоки»,</w:t>
            </w:r>
            <w:r>
              <w:rPr>
                <w:spacing w:val="2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создание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блока,</w:t>
            </w:r>
            <w:r>
              <w:rPr>
                <w:spacing w:val="-1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параметры</w:t>
            </w:r>
            <w:r>
              <w:rPr>
                <w:spacing w:val="-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блока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43" w:after="0"/>
              <w:ind w:left="120" w:right="639" w:hanging="0"/>
              <w:rPr>
                <w:sz w:val="24"/>
              </w:rPr>
            </w:pPr>
            <w:r>
              <w:rPr>
                <w:spacing w:val="-2"/>
                <w:w w:val="95"/>
                <w:sz w:val="24"/>
              </w:rPr>
              <w:t xml:space="preserve">Ознакомление </w:t>
            </w:r>
            <w:r>
              <w:rPr>
                <w:spacing w:val="-1"/>
                <w:w w:val="95"/>
                <w:sz w:val="24"/>
              </w:rPr>
              <w:t>с основами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работы по созданию бло-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ков-подпрограмм в среде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Scratch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3" w:after="0"/>
              <w:ind w:left="10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259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Наблюдение</w:t>
            </w:r>
            <w:r>
              <w:rPr>
                <w:spacing w:val="-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за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работой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учителя, самостоятель</w:t>
            </w:r>
            <w:r>
              <w:rPr>
                <w:w w:val="95"/>
                <w:sz w:val="24"/>
              </w:rPr>
              <w:t>ная работа со средой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Scratch, ответы на контрольные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вопросы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160" w:hanging="0"/>
              <w:rPr>
                <w:sz w:val="24"/>
              </w:rPr>
            </w:pPr>
            <w:r>
              <w:rPr>
                <w:w w:val="95"/>
                <w:sz w:val="24"/>
              </w:rPr>
              <w:t>Компьютер,</w:t>
            </w:r>
            <w:r>
              <w:rPr>
                <w:spacing w:val="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проектор,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интерактивная</w:t>
            </w:r>
            <w:r>
              <w:rPr>
                <w:spacing w:val="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  <w:tr>
        <w:trPr>
          <w:trHeight w:val="1694" w:hRule="atLeast"/>
        </w:trPr>
        <w:tc>
          <w:tcPr>
            <w:tcW w:w="68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8" w:after="0"/>
              <w:ind w:left="153" w:right="151" w:hanging="0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50" w:after="0"/>
              <w:ind w:left="117" w:righ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85"/>
                <w:sz w:val="24"/>
              </w:rPr>
              <w:t>Контрольная</w:t>
            </w:r>
            <w:r>
              <w:rPr>
                <w:b/>
                <w:i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</w:t>
            </w:r>
          </w:p>
        </w:tc>
        <w:tc>
          <w:tcPr>
            <w:tcW w:w="368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8" w:after="0"/>
              <w:ind w:left="116" w:right="0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Решение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задач</w:t>
            </w:r>
          </w:p>
        </w:tc>
        <w:tc>
          <w:tcPr>
            <w:tcW w:w="301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20" w:right="214" w:hanging="0"/>
              <w:jc w:val="both"/>
              <w:rPr>
                <w:sz w:val="24"/>
              </w:rPr>
            </w:pPr>
            <w:r>
              <w:rPr>
                <w:w w:val="95"/>
                <w:sz w:val="24"/>
              </w:rPr>
              <w:t>Проверка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полученных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навыков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по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темам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«Циклические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алгоритмы», «Работа со спи</w:t>
            </w:r>
            <w:r>
              <w:rPr>
                <w:sz w:val="24"/>
              </w:rPr>
              <w:t>сками»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8" w:after="0"/>
              <w:ind w:left="4" w:right="0" w:hanging="0"/>
              <w:jc w:val="center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4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3" w:after="0"/>
              <w:ind w:left="114" w:right="416" w:hanging="0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 xml:space="preserve">Самостоятельное </w:t>
            </w:r>
            <w:r>
              <w:rPr>
                <w:w w:val="95"/>
                <w:sz w:val="24"/>
              </w:rPr>
              <w:t>вы-</w:t>
            </w:r>
            <w:r>
              <w:rPr>
                <w:spacing w:val="-1"/>
                <w:w w:val="90"/>
                <w:sz w:val="24"/>
              </w:rPr>
              <w:t xml:space="preserve">полнение </w:t>
            </w:r>
            <w:r>
              <w:rPr>
                <w:w w:val="90"/>
                <w:sz w:val="24"/>
              </w:rPr>
              <w:t>контрольных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45" w:after="0"/>
              <w:ind w:left="114" w:right="160" w:hanging="0"/>
              <w:rPr>
                <w:sz w:val="24"/>
              </w:rPr>
            </w:pPr>
            <w:r>
              <w:rPr>
                <w:w w:val="95"/>
                <w:sz w:val="24"/>
              </w:rPr>
              <w:t>Компьютер,</w:t>
            </w:r>
            <w:r>
              <w:rPr>
                <w:spacing w:val="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проектор,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инт</w:t>
            </w:r>
            <w:r>
              <w:rPr>
                <w:w w:val="90"/>
                <w:sz w:val="24"/>
              </w:rPr>
              <w:t>е</w:t>
            </w:r>
            <w:r>
              <w:rPr>
                <w:w w:val="90"/>
                <w:sz w:val="24"/>
              </w:rPr>
              <w:t>рактивная</w:t>
            </w:r>
            <w:r>
              <w:rPr>
                <w:spacing w:val="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</w:tbl>
    <w:p>
      <w:pPr>
        <w:sectPr>
          <w:type w:val="continuous"/>
          <w:pgSz w:orient="landscape" w:w="16838" w:h="11906"/>
          <w:pgMar w:left="0" w:right="0" w:header="0" w:top="9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Style21"/>
        <w:spacing w:before="11" w:after="0"/>
        <w:rPr>
          <w:sz w:val="17"/>
        </w:rPr>
      </w:pPr>
      <w:r>
        <w:rPr>
          <w:sz w:val="17"/>
        </w:rPr>
      </w:r>
    </w:p>
    <w:tbl>
      <w:tblPr>
        <w:tblW w:w="15025" w:type="dxa"/>
        <w:jc w:val="left"/>
        <w:tblInd w:w="91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66"/>
        <w:gridCol w:w="1815"/>
        <w:gridCol w:w="3005"/>
        <w:gridCol w:w="3122"/>
        <w:gridCol w:w="906"/>
        <w:gridCol w:w="2550"/>
        <w:gridCol w:w="3061"/>
      </w:tblGrid>
      <w:tr>
        <w:trPr>
          <w:trHeight w:val="143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lineRule="auto" w:line="235" w:before="0" w:after="200"/>
              <w:ind w:left="100" w:right="113" w:firstLine="8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п/п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200"/>
              <w:ind w:left="611" w:right="602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200"/>
              <w:ind w:left="902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before="0" w:after="200"/>
              <w:ind w:left="335" w:right="0" w:hanging="0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Целевая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установка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урока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lineRule="auto" w:line="235" w:before="0" w:after="200"/>
              <w:ind w:left="182" w:right="83" w:hanging="68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Кол-во</w:t>
            </w:r>
            <w:r>
              <w:rPr>
                <w:b/>
                <w:spacing w:val="-48"/>
                <w:w w:val="8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9" w:after="0"/>
              <w:ind w:left="259" w:right="25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Основные</w:t>
            </w:r>
            <w:r>
              <w:rPr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виды</w:t>
            </w:r>
            <w:r>
              <w:rPr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дея</w:t>
            </w:r>
            <w:r>
              <w:rPr>
                <w:b/>
                <w:w w:val="95"/>
                <w:sz w:val="24"/>
              </w:rPr>
              <w:t>тельности</w:t>
            </w:r>
            <w:r>
              <w:rPr>
                <w:b/>
                <w:spacing w:val="1"/>
                <w:w w:val="95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обучающихся</w:t>
            </w:r>
            <w:r>
              <w:rPr>
                <w:b/>
                <w:spacing w:val="1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на</w:t>
            </w:r>
          </w:p>
          <w:p>
            <w:pPr>
              <w:pStyle w:val="TableParagraph"/>
              <w:widowControl w:val="false"/>
              <w:spacing w:lineRule="exact" w:line="274" w:before="0" w:after="200"/>
              <w:ind w:left="259" w:right="248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внеурочном</w:t>
            </w:r>
            <w:r>
              <w:rPr>
                <w:b/>
                <w:spacing w:val="-48"/>
                <w:w w:val="85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занятии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0" w:right="0" w:hanging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lineRule="auto" w:line="235" w:before="0" w:after="200"/>
              <w:ind w:left="220" w:right="159" w:hanging="53"/>
              <w:rPr>
                <w:b/>
                <w:b/>
                <w:sz w:val="24"/>
              </w:rPr>
            </w:pPr>
            <w:r>
              <w:rPr>
                <w:b/>
                <w:w w:val="85"/>
                <w:sz w:val="24"/>
              </w:rPr>
              <w:t>Использование</w:t>
            </w:r>
            <w:r>
              <w:rPr>
                <w:b/>
                <w:spacing w:val="1"/>
                <w:w w:val="85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оборудования</w:t>
            </w:r>
          </w:p>
        </w:tc>
      </w:tr>
      <w:tr>
        <w:trPr>
          <w:trHeight w:val="170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0" w:right="136" w:hanging="0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9" w:after="0"/>
              <w:ind w:left="120" w:right="27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85"/>
                <w:sz w:val="24"/>
              </w:rPr>
              <w:t>Индивидуаль</w:t>
            </w:r>
            <w:r>
              <w:rPr>
                <w:b/>
                <w:i/>
                <w:w w:val="90"/>
                <w:sz w:val="24"/>
              </w:rPr>
              <w:t>н</w:t>
            </w:r>
            <w:r>
              <w:rPr>
                <w:b/>
                <w:i/>
                <w:w w:val="90"/>
                <w:sz w:val="24"/>
              </w:rPr>
              <w:t>о</w:t>
            </w:r>
            <w:r>
              <w:rPr>
                <w:b/>
                <w:i/>
                <w:w w:val="90"/>
                <w:sz w:val="24"/>
              </w:rPr>
              <w:t>е</w:t>
            </w:r>
            <w:r>
              <w:rPr>
                <w:b/>
                <w:i/>
                <w:spacing w:val="3"/>
                <w:w w:val="90"/>
                <w:sz w:val="24"/>
              </w:rPr>
              <w:t xml:space="preserve"> </w:t>
            </w:r>
            <w:r>
              <w:rPr>
                <w:b/>
                <w:i/>
                <w:w w:val="90"/>
                <w:sz w:val="24"/>
              </w:rPr>
              <w:t>задание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4" w:after="0"/>
              <w:ind w:left="120" w:right="171" w:hanging="0"/>
              <w:jc w:val="both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 xml:space="preserve">Разработка </w:t>
            </w:r>
            <w:r>
              <w:rPr>
                <w:w w:val="95"/>
                <w:sz w:val="24"/>
              </w:rPr>
              <w:t>индивидуально-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го или группового проекта в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Scratch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4" w:after="0"/>
              <w:ind w:left="119" w:right="556" w:hanging="0"/>
              <w:rPr>
                <w:sz w:val="24"/>
              </w:rPr>
            </w:pPr>
            <w:r>
              <w:rPr>
                <w:spacing w:val="-3"/>
                <w:w w:val="95"/>
                <w:sz w:val="24"/>
              </w:rPr>
              <w:t>Создание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spacing w:val="-2"/>
                <w:w w:val="95"/>
                <w:sz w:val="24"/>
              </w:rPr>
              <w:t>проекта</w:t>
            </w:r>
            <w:r>
              <w:rPr>
                <w:spacing w:val="-7"/>
                <w:w w:val="95"/>
                <w:sz w:val="24"/>
              </w:rPr>
              <w:t xml:space="preserve"> </w:t>
            </w:r>
            <w:r>
              <w:rPr>
                <w:spacing w:val="-2"/>
                <w:w w:val="95"/>
                <w:sz w:val="24"/>
              </w:rPr>
              <w:t>в</w:t>
            </w:r>
            <w:r>
              <w:rPr>
                <w:spacing w:val="-9"/>
                <w:w w:val="95"/>
                <w:sz w:val="24"/>
              </w:rPr>
              <w:t xml:space="preserve"> </w:t>
            </w:r>
            <w:r>
              <w:rPr>
                <w:spacing w:val="-2"/>
                <w:w w:val="95"/>
                <w:sz w:val="24"/>
              </w:rPr>
              <w:t>среде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Scratch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0" w:right="387" w:hanging="0"/>
              <w:jc w:val="right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4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4" w:after="0"/>
              <w:ind w:left="115" w:right="156" w:hanging="0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Самостоятельная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индивидуальная или групповая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проектная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деятель</w:t>
            </w:r>
            <w:r>
              <w:rPr>
                <w:sz w:val="24"/>
              </w:rPr>
              <w:t>ность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4" w:after="0"/>
              <w:ind w:left="119" w:right="153" w:hanging="0"/>
              <w:rPr>
                <w:sz w:val="24"/>
              </w:rPr>
            </w:pPr>
            <w:r>
              <w:rPr>
                <w:sz w:val="24"/>
              </w:rPr>
              <w:t>Компьютер,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проектор, интерактивная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  <w:tr>
        <w:trPr>
          <w:trHeight w:val="170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0" w:right="122" w:hanging="0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9" w:after="0"/>
              <w:ind w:left="120" w:right="0" w:hanging="0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Итоги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4" w:after="0"/>
              <w:ind w:left="120" w:right="132" w:hanging="0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Защита индивидуальных или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групповых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проектов,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подве</w:t>
            </w:r>
            <w:r>
              <w:rPr>
                <w:w w:val="95"/>
                <w:sz w:val="24"/>
              </w:rPr>
              <w:t>дение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итогов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курса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119" w:right="0" w:hanging="0"/>
              <w:rPr>
                <w:sz w:val="24"/>
              </w:rPr>
            </w:pPr>
            <w:r>
              <w:rPr>
                <w:w w:val="95"/>
                <w:sz w:val="24"/>
              </w:rPr>
              <w:t>Защита</w:t>
            </w:r>
            <w:r>
              <w:rPr>
                <w:spacing w:val="-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проекта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0" w:right="387" w:hanging="0"/>
              <w:jc w:val="right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2" w:before="54" w:after="0"/>
              <w:ind w:left="115" w:right="156" w:hanging="0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Самостоятельная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индивидуальная или групповая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проектная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деятель</w:t>
            </w:r>
            <w:r>
              <w:rPr>
                <w:sz w:val="24"/>
              </w:rPr>
              <w:t>ность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4" w:after="0"/>
              <w:ind w:left="119" w:right="153" w:hanging="0"/>
              <w:rPr>
                <w:sz w:val="24"/>
              </w:rPr>
            </w:pPr>
            <w:r>
              <w:rPr>
                <w:sz w:val="24"/>
              </w:rPr>
              <w:t>Компьютер,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проектор, инте</w:t>
            </w:r>
            <w:r>
              <w:rPr>
                <w:w w:val="90"/>
                <w:sz w:val="24"/>
              </w:rPr>
              <w:t>рактивная</w:t>
            </w:r>
            <w:r>
              <w:rPr>
                <w:spacing w:val="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доска</w:t>
            </w:r>
          </w:p>
        </w:tc>
      </w:tr>
      <w:tr>
        <w:trPr>
          <w:trHeight w:val="383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120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Итого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0" w:right="324" w:hanging="0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20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spacing w:lineRule="auto" w:line="240" w:before="99" w:after="0"/>
        <w:ind w:left="0" w:right="1688" w:hanging="0"/>
        <w:jc w:val="right"/>
        <w:rPr>
          <w:i/>
          <w:i/>
          <w:sz w:val="24"/>
        </w:rPr>
      </w:pPr>
      <w:r>
        <w:rPr>
          <w:i/>
          <w:sz w:val="24"/>
        </w:rPr>
        <w:t>Продолжение</w:t>
      </w:r>
    </w:p>
    <w:sectPr>
      <w:footerReference w:type="default" r:id="rId9"/>
      <w:type w:val="nextPage"/>
      <w:pgSz w:orient="landscape" w:w="16838" w:h="11906"/>
      <w:pgMar w:left="0" w:right="0" w:header="0" w:top="11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  <w:font w:name="Georgia">
    <w:charset w:val="cc"/>
    <w:family w:val="roman"/>
    <w:pitch w:val="variable"/>
  </w:font>
  <w:font w:name="Courier New">
    <w:charset w:val="cc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sz w:val="24"/>
        <w:szCs w:val="24"/>
        <w:rFonts w:ascii="Times New Roman" w:hAnsi="Times New Roman"/>
      </w:rPr>
      <w:instrText> PAGE </w:instrText>
    </w:r>
    <w:r>
      <w:rPr>
        <w:sz w:val="24"/>
        <w:szCs w:val="24"/>
        <w:rFonts w:ascii="Times New Roman" w:hAnsi="Times New Roman"/>
      </w:rPr>
      <w:fldChar w:fldCharType="separate"/>
    </w:r>
    <w:r>
      <w:rPr>
        <w:sz w:val="24"/>
        <w:szCs w:val="24"/>
        <w:rFonts w:ascii="Times New Roman" w:hAnsi="Times New Roman"/>
      </w:rPr>
      <w:t>0</w:t>
    </w:r>
    <w:r>
      <w:rPr>
        <w:sz w:val="24"/>
        <w:szCs w:val="24"/>
        <w:rFonts w:ascii="Times New Roman" w:hAnsi="Times New Roman"/>
      </w:rPr>
      <w:fldChar w:fldCharType="end"/>
    </w:r>
  </w:p>
  <w:p>
    <w:pPr>
      <w:pStyle w:val="Style2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2"/>
      <w:numFmt w:val="upperRoman"/>
      <w:lvlText w:val="%1"/>
      <w:lvlJc w:val="left"/>
      <w:pPr>
        <w:tabs>
          <w:tab w:val="num" w:pos="0"/>
        </w:tabs>
        <w:ind w:left="1080" w:hanging="7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5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"/>
      <w:lvlJc w:val="left"/>
      <w:pPr>
        <w:tabs>
          <w:tab w:val="num" w:pos="0"/>
        </w:tabs>
        <w:ind w:left="899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619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339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059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779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499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219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939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659" w:hanging="180"/>
      </w:pPr>
    </w:lvl>
  </w:abstractNum>
  <w:abstractNum w:abstractNumId="8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</w:lvl>
  </w:abstractNum>
  <w:abstractNum w:abstractNumId="11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basedOn w:val="DefaultParagraphFont"/>
    <w:rPr>
      <w:color w:val="0000FF"/>
      <w:u w:val="single"/>
    </w:rPr>
  </w:style>
  <w:style w:type="character" w:styleId="Style15">
    <w:name w:val="Верхний колонтитул Знак"/>
    <w:basedOn w:val="DefaultParagraphFont"/>
    <w:qFormat/>
    <w:rPr>
      <w:sz w:val="22"/>
      <w:szCs w:val="22"/>
    </w:rPr>
  </w:style>
  <w:style w:type="character" w:styleId="Style16">
    <w:name w:val="Нижний колонтитул Знак"/>
    <w:basedOn w:val="DefaultParagraphFont"/>
    <w:qFormat/>
    <w:rPr>
      <w:sz w:val="22"/>
      <w:szCs w:val="22"/>
    </w:rPr>
  </w:style>
  <w:style w:type="character" w:styleId="Appleconvertedspace">
    <w:name w:val="apple-converted-space"/>
    <w:basedOn w:val="DefaultParagraphFont"/>
    <w:qFormat/>
    <w:rPr/>
  </w:style>
  <w:style w:type="character" w:styleId="Style17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12">
    <w:name w:val="c12"/>
    <w:basedOn w:val="DefaultParagraphFont"/>
    <w:qFormat/>
    <w:rPr/>
  </w:style>
  <w:style w:type="character" w:styleId="Style18">
    <w:name w:val="Основной текст Знак"/>
    <w:basedOn w:val="DefaultParagraphFont"/>
    <w:qFormat/>
    <w:rPr>
      <w:rFonts w:ascii="Times New Roman" w:hAnsi="Times New Roman" w:eastAsia="Times New Roman"/>
      <w:sz w:val="28"/>
      <w:szCs w:val="28"/>
      <w:lang w:eastAsia="ru-RU" w:bidi="ru-RU"/>
    </w:rPr>
  </w:style>
  <w:style w:type="character" w:styleId="Style19">
    <w:name w:val="Без интервала Знак"/>
    <w:qFormat/>
    <w:rPr/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widowControl w:val="false"/>
      <w:spacing w:lineRule="auto" w:line="240" w:before="0" w:after="0"/>
      <w:ind w:left="242" w:right="0" w:hanging="0"/>
    </w:pPr>
    <w:rPr>
      <w:rFonts w:ascii="Times New Roman" w:hAnsi="Times New Roman" w:eastAsia="Times New Roman"/>
      <w:sz w:val="28"/>
      <w:szCs w:val="28"/>
      <w:lang w:eastAsia="ru-RU" w:bidi="ru-RU"/>
    </w:rPr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Style25">
    <w:name w:val="Содержимое таблицы"/>
    <w:basedOn w:val="Normal"/>
    <w:qFormat/>
    <w:pPr>
      <w:suppressLineNumbers/>
      <w:suppressAutoHyphens w:val="true"/>
      <w:spacing w:lineRule="auto" w:line="240" w:before="0" w:after="0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Style26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0"/>
      <w:szCs w:val="20"/>
      <w:lang w:val="ru-RU" w:eastAsia="en-US" w:bidi="ar-SA"/>
    </w:rPr>
  </w:style>
  <w:style w:type="paragraph" w:styleId="TableParagraph">
    <w:name w:val="Table Paragraph"/>
    <w:basedOn w:val="Normal"/>
    <w:qFormat/>
    <w:pPr>
      <w:ind w:left="114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hyperlink" Target="http://slovo.mosmetod.ru/avtorskie-materialy/item/238-sorokina-t-epropedevtikaprogrammirovaniya-so-scratch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LibreOffice/7.0.4.2$Windows_X86_64 LibreOffice_project/dcf040e67528d9187c66b2379df5ea4407429775</Application>
  <AppVersion>15.0000</AppVersion>
  <Pages>20</Pages>
  <Words>3712</Words>
  <Characters>26666</Characters>
  <CharactersWithSpaces>29898</CharactersWithSpaces>
  <Paragraphs>498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2019-12-02T04:47:00Z</dcterms:created>
  <dc:creator>Айсылу</dc:creator>
  <dc:description/>
  <dc:language>ru-RU</dc:language>
  <cp:lastModifiedBy/>
  <cp:lastPrinted>2021-10-27T15:59:12Z</cp:lastPrinted>
  <dcterms:modified xsi:type="dcterms:W3CDTF">2021-11-06T12:13:41Z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