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E95" w:rsidRPr="002C1E95" w:rsidRDefault="002C1E95" w:rsidP="002C1E95">
      <w:pPr>
        <w:pBdr>
          <w:bottom w:val="double" w:sz="6" w:space="0" w:color="auto"/>
        </w:pBdr>
        <w:jc w:val="center"/>
        <w:rPr>
          <w:color w:val="1F3864" w:themeColor="accent5" w:themeShade="80"/>
        </w:rPr>
      </w:pPr>
      <w:r w:rsidRPr="00261C4B">
        <w:rPr>
          <w:noProof/>
          <w:color w:val="1F3864" w:themeColor="accent5" w:themeShade="80"/>
          <w:lang w:eastAsia="ru-RU"/>
        </w:rPr>
        <w:drawing>
          <wp:inline distT="0" distB="0" distL="0" distR="0">
            <wp:extent cx="829310" cy="853440"/>
            <wp:effectExtent l="0" t="0" r="889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C1E95" w:rsidRPr="002C1E95" w:rsidRDefault="002C1E95" w:rsidP="002C1E95">
      <w:pPr>
        <w:pBdr>
          <w:bottom w:val="double" w:sz="6" w:space="0" w:color="auto"/>
        </w:pBdr>
        <w:jc w:val="center"/>
        <w:rPr>
          <w:color w:val="1F3864" w:themeColor="accent5" w:themeShade="80"/>
        </w:rPr>
      </w:pPr>
    </w:p>
    <w:p w:rsidR="002C1E95" w:rsidRPr="002C1E95" w:rsidRDefault="002C1E95" w:rsidP="002C1E95">
      <w:pPr>
        <w:jc w:val="center"/>
        <w:rPr>
          <w:color w:val="1F3864" w:themeColor="accent5" w:themeShade="80"/>
        </w:rPr>
      </w:pPr>
      <w:r w:rsidRPr="002C1E95">
        <w:rPr>
          <w:b/>
          <w:color w:val="1F3864" w:themeColor="accent5" w:themeShade="80"/>
        </w:rPr>
        <w:t xml:space="preserve">МИНИСТЕРСТВО ОБРАЗОВАНИЯ И НАУКИ РЕСПУБЛИКИ ДАГЕСТАН                                  ГОСУДАРСТВЕННОЕ КАЗЕННОЕ ОБРАЗОВАТЕЛЬНОЕ УЧРЕЖДЕНИЕ «САМИЛАХСКАЯ СРЕДНЯЯ ОБЩЕОБРАЗОВАТЕЛЬНАЯ ШКОЛА  ХУНЗАХСКОГО РАЙОНА»  368083, </w:t>
      </w:r>
      <w:proofErr w:type="spellStart"/>
      <w:r w:rsidRPr="002C1E95">
        <w:rPr>
          <w:b/>
          <w:color w:val="1F3864" w:themeColor="accent5" w:themeShade="80"/>
        </w:rPr>
        <w:t>Кумторкалинский</w:t>
      </w:r>
      <w:proofErr w:type="spellEnd"/>
      <w:r w:rsidRPr="002C1E95">
        <w:rPr>
          <w:b/>
          <w:color w:val="1F3864" w:themeColor="accent5" w:themeShade="80"/>
        </w:rPr>
        <w:t xml:space="preserve"> район, </w:t>
      </w:r>
      <w:proofErr w:type="spellStart"/>
      <w:proofErr w:type="gramStart"/>
      <w:r w:rsidRPr="002C1E95">
        <w:rPr>
          <w:b/>
          <w:color w:val="1F3864" w:themeColor="accent5" w:themeShade="80"/>
        </w:rPr>
        <w:t>п</w:t>
      </w:r>
      <w:proofErr w:type="spellEnd"/>
      <w:proofErr w:type="gramEnd"/>
      <w:r w:rsidRPr="002C1E95">
        <w:rPr>
          <w:b/>
          <w:color w:val="1F3864" w:themeColor="accent5" w:themeShade="80"/>
        </w:rPr>
        <w:t xml:space="preserve">/о  </w:t>
      </w:r>
      <w:proofErr w:type="spellStart"/>
      <w:r w:rsidRPr="002C1E95">
        <w:rPr>
          <w:b/>
          <w:color w:val="1F3864" w:themeColor="accent5" w:themeShade="80"/>
        </w:rPr>
        <w:t>Аджидада</w:t>
      </w:r>
      <w:proofErr w:type="spellEnd"/>
      <w:r w:rsidRPr="002C1E95">
        <w:rPr>
          <w:b/>
          <w:color w:val="1F3864" w:themeColor="accent5" w:themeShade="80"/>
        </w:rPr>
        <w:t xml:space="preserve">, с. </w:t>
      </w:r>
      <w:proofErr w:type="spellStart"/>
      <w:r w:rsidRPr="002C1E95">
        <w:rPr>
          <w:b/>
          <w:color w:val="1F3864" w:themeColor="accent5" w:themeShade="80"/>
        </w:rPr>
        <w:t>Самилах</w:t>
      </w:r>
      <w:proofErr w:type="spellEnd"/>
      <w:r w:rsidRPr="002C1E95">
        <w:rPr>
          <w:b/>
          <w:color w:val="1F3864" w:themeColor="accent5" w:themeShade="80"/>
        </w:rPr>
        <w:t xml:space="preserve"> 8928- 579-08-29  </w:t>
      </w:r>
      <w:proofErr w:type="spellStart"/>
      <w:r w:rsidRPr="002C1E95">
        <w:rPr>
          <w:b/>
          <w:color w:val="1F3864" w:themeColor="accent5" w:themeShade="80"/>
        </w:rPr>
        <w:t>email</w:t>
      </w:r>
      <w:proofErr w:type="spellEnd"/>
      <w:r w:rsidRPr="002C1E95">
        <w:rPr>
          <w:b/>
          <w:color w:val="1F3864" w:themeColor="accent5" w:themeShade="80"/>
        </w:rPr>
        <w:t>:</w:t>
      </w:r>
      <w:r w:rsidRPr="002C1E95">
        <w:rPr>
          <w:color w:val="1F3864" w:themeColor="accent5" w:themeShade="80"/>
        </w:rPr>
        <w:t xml:space="preserve"> samilakhskaya@mail.ru</w:t>
      </w:r>
      <w:r w:rsidRPr="002C1E95">
        <w:rPr>
          <w:noProof/>
          <w:color w:val="1F3864" w:themeColor="accent5" w:themeShade="80"/>
          <w:lang w:eastAsia="ru-RU"/>
        </w:rPr>
        <w:drawing>
          <wp:inline distT="0" distB="0" distL="0" distR="0">
            <wp:extent cx="5779226" cy="52070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4460972" cy="4005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6985" w:rsidRPr="002C1E95" w:rsidRDefault="00916985" w:rsidP="00916985">
      <w:pPr>
        <w:jc w:val="center"/>
        <w:rPr>
          <w:color w:val="1F3864" w:themeColor="accent5" w:themeShade="80"/>
        </w:rPr>
      </w:pPr>
      <w:r w:rsidRPr="002C1E95">
        <w:rPr>
          <w:color w:val="1F3864" w:themeColor="accent5" w:themeShade="80"/>
        </w:rPr>
        <w:t xml:space="preserve">Приказ № </w:t>
      </w:r>
      <w:r w:rsidR="0033539A">
        <w:rPr>
          <w:color w:val="1F3864" w:themeColor="accent5" w:themeShade="80"/>
        </w:rPr>
        <w:t>2</w:t>
      </w:r>
      <w:bookmarkStart w:id="0" w:name="_GoBack"/>
      <w:bookmarkEnd w:id="0"/>
      <w:r w:rsidR="00EE1F08">
        <w:rPr>
          <w:color w:val="1F3864" w:themeColor="accent5" w:themeShade="80"/>
        </w:rPr>
        <w:t>4</w:t>
      </w:r>
      <w:r w:rsidRPr="002C1E95">
        <w:rPr>
          <w:color w:val="1F3864" w:themeColor="accent5" w:themeShade="80"/>
        </w:rPr>
        <w:t xml:space="preserve">               </w:t>
      </w:r>
    </w:p>
    <w:p w:rsidR="00916985" w:rsidRPr="002C1E95" w:rsidRDefault="00916985" w:rsidP="00007BC9">
      <w:pPr>
        <w:tabs>
          <w:tab w:val="left" w:pos="5387"/>
        </w:tabs>
        <w:jc w:val="right"/>
        <w:rPr>
          <w:color w:val="1F3864" w:themeColor="accent5" w:themeShade="80"/>
        </w:rPr>
      </w:pPr>
      <w:r w:rsidRPr="002C1E95">
        <w:rPr>
          <w:color w:val="1F3864" w:themeColor="accent5" w:themeShade="80"/>
        </w:rPr>
        <w:t xml:space="preserve">от </w:t>
      </w:r>
      <w:r w:rsidR="008A4DA9">
        <w:rPr>
          <w:color w:val="1F3864" w:themeColor="accent5" w:themeShade="80"/>
        </w:rPr>
        <w:t>1</w:t>
      </w:r>
      <w:r w:rsidR="006D54F7">
        <w:rPr>
          <w:color w:val="1F3864" w:themeColor="accent5" w:themeShade="80"/>
        </w:rPr>
        <w:t>3</w:t>
      </w:r>
      <w:r w:rsidRPr="002C1E95">
        <w:rPr>
          <w:color w:val="1F3864" w:themeColor="accent5" w:themeShade="80"/>
        </w:rPr>
        <w:t>.0</w:t>
      </w:r>
      <w:r w:rsidR="008A4DA9">
        <w:rPr>
          <w:color w:val="1F3864" w:themeColor="accent5" w:themeShade="80"/>
        </w:rPr>
        <w:t>6</w:t>
      </w:r>
      <w:r w:rsidRPr="002C1E95">
        <w:rPr>
          <w:color w:val="1F3864" w:themeColor="accent5" w:themeShade="80"/>
        </w:rPr>
        <w:t xml:space="preserve">.2020                                                                        </w:t>
      </w:r>
      <w:r w:rsidR="00007BC9" w:rsidRPr="002C1E95">
        <w:rPr>
          <w:color w:val="1F3864" w:themeColor="accent5" w:themeShade="80"/>
        </w:rPr>
        <w:t xml:space="preserve">                               п</w:t>
      </w:r>
      <w:r w:rsidRPr="002C1E95">
        <w:rPr>
          <w:color w:val="1F3864" w:themeColor="accent5" w:themeShade="80"/>
        </w:rPr>
        <w:t>о ГКОУ РД «Самилахская СОШ                         Хунзахского района»</w:t>
      </w:r>
    </w:p>
    <w:p w:rsidR="00916985" w:rsidRPr="002C1E95" w:rsidRDefault="008A4DA9" w:rsidP="00916985">
      <w:pPr>
        <w:rPr>
          <w:color w:val="1F3864" w:themeColor="accent5" w:themeShade="80"/>
        </w:rPr>
      </w:pPr>
      <w:r w:rsidRPr="008A4DA9">
        <w:rPr>
          <w:color w:val="1F3864" w:themeColor="accent5" w:themeShade="80"/>
        </w:rPr>
        <w:t>«Об особенностях проведения государственной итоговой аттестации по образовательным программам основного общего образования в 2020 году»</w:t>
      </w:r>
      <w:r w:rsidR="008E517D" w:rsidRPr="002C1E95">
        <w:rPr>
          <w:color w:val="1F3864" w:themeColor="accent5" w:themeShade="80"/>
        </w:rPr>
        <w:t xml:space="preserve"> </w:t>
      </w:r>
    </w:p>
    <w:p w:rsidR="00315D24" w:rsidRPr="002C1E95" w:rsidRDefault="00916985" w:rsidP="00315D24">
      <w:pPr>
        <w:rPr>
          <w:color w:val="1F3864" w:themeColor="accent5" w:themeShade="80"/>
        </w:rPr>
      </w:pPr>
      <w:proofErr w:type="gramStart"/>
      <w:r w:rsidRPr="002C1E95">
        <w:rPr>
          <w:color w:val="1F3864" w:themeColor="accent5" w:themeShade="80"/>
        </w:rPr>
        <w:t xml:space="preserve">В соответствии со статьей 28 ФЗ от 29.12.2012 г. </w:t>
      </w:r>
      <w:r w:rsidR="00AA437B" w:rsidRPr="002C1E95">
        <w:rPr>
          <w:color w:val="1F3864" w:themeColor="accent5" w:themeShade="80"/>
        </w:rPr>
        <w:t>№ 273-ФЗ «Об образовании в РФ</w:t>
      </w:r>
      <w:r w:rsidR="008E517D" w:rsidRPr="002C1E95">
        <w:rPr>
          <w:color w:val="1F3864" w:themeColor="accent5" w:themeShade="80"/>
        </w:rPr>
        <w:t>»,</w:t>
      </w:r>
      <w:r w:rsidR="00AA437B" w:rsidRPr="002C1E95">
        <w:rPr>
          <w:color w:val="1F3864" w:themeColor="accent5" w:themeShade="80"/>
        </w:rPr>
        <w:t xml:space="preserve"> </w:t>
      </w:r>
      <w:r w:rsidR="00AE3CE5">
        <w:rPr>
          <w:color w:val="1F3864" w:themeColor="accent5" w:themeShade="80"/>
        </w:rPr>
        <w:t xml:space="preserve">с приказами </w:t>
      </w:r>
      <w:r w:rsidR="00AE3CE5" w:rsidRPr="002C1E95">
        <w:rPr>
          <w:color w:val="1F3864" w:themeColor="accent5" w:themeShade="80"/>
        </w:rPr>
        <w:t xml:space="preserve"> </w:t>
      </w:r>
      <w:r w:rsidR="00AE3CE5" w:rsidRPr="00AE3CE5">
        <w:rPr>
          <w:color w:val="1F3864" w:themeColor="accent5" w:themeShade="80"/>
        </w:rPr>
        <w:t xml:space="preserve">Министерства Просвещения РФ 293/650 от 11 июня 2020 года </w:t>
      </w:r>
      <w:r w:rsidR="00AA437B" w:rsidRPr="002C1E95">
        <w:rPr>
          <w:color w:val="1F3864" w:themeColor="accent5" w:themeShade="80"/>
        </w:rPr>
        <w:t xml:space="preserve">и Федеральной службы по надзору в сфере образования и науки, от 2020 г. в связи с угрозой распространения новой </w:t>
      </w:r>
      <w:proofErr w:type="spellStart"/>
      <w:r w:rsidR="00AA437B" w:rsidRPr="002C1E95">
        <w:rPr>
          <w:color w:val="1F3864" w:themeColor="accent5" w:themeShade="80"/>
        </w:rPr>
        <w:t>короновирусной</w:t>
      </w:r>
      <w:proofErr w:type="spellEnd"/>
      <w:r w:rsidR="00AA437B" w:rsidRPr="002C1E95">
        <w:rPr>
          <w:color w:val="1F3864" w:themeColor="accent5" w:themeShade="80"/>
        </w:rPr>
        <w:t xml:space="preserve"> инфекции (</w:t>
      </w:r>
      <w:r w:rsidR="00AA437B" w:rsidRPr="002C1E95">
        <w:rPr>
          <w:color w:val="1F3864" w:themeColor="accent5" w:themeShade="80"/>
          <w:lang w:val="en-US"/>
        </w:rPr>
        <w:t>COVID</w:t>
      </w:r>
      <w:r w:rsidR="00AA437B" w:rsidRPr="002C1E95">
        <w:rPr>
          <w:color w:val="1F3864" w:themeColor="accent5" w:themeShade="80"/>
        </w:rPr>
        <w:t xml:space="preserve"> -19)</w:t>
      </w:r>
      <w:r w:rsidR="005960B7">
        <w:rPr>
          <w:color w:val="1F3864" w:themeColor="accent5" w:themeShade="80"/>
        </w:rPr>
        <w:t xml:space="preserve">,с </w:t>
      </w:r>
      <w:r w:rsidR="005960B7" w:rsidRPr="005960B7">
        <w:t xml:space="preserve"> </w:t>
      </w:r>
      <w:r w:rsidR="005960B7">
        <w:rPr>
          <w:color w:val="1F3864" w:themeColor="accent5" w:themeShade="80"/>
        </w:rPr>
        <w:t>постановлением</w:t>
      </w:r>
      <w:r w:rsidR="005960B7" w:rsidRPr="005960B7">
        <w:rPr>
          <w:color w:val="1F3864" w:themeColor="accent5" w:themeShade="80"/>
        </w:rPr>
        <w:t xml:space="preserve"> ПРАВИТЕЛЬСТВА РОССИЙСКОЙ ФЕДЕРАЦИИ от 10 июня 2020 г. </w:t>
      </w:r>
      <w:proofErr w:type="spellStart"/>
      <w:r w:rsidR="005960B7" w:rsidRPr="005960B7">
        <w:rPr>
          <w:color w:val="1F3864" w:themeColor="accent5" w:themeShade="80"/>
        </w:rPr>
        <w:t>No</w:t>
      </w:r>
      <w:proofErr w:type="spellEnd"/>
      <w:proofErr w:type="gramEnd"/>
      <w:r w:rsidR="005960B7" w:rsidRPr="005960B7">
        <w:rPr>
          <w:color w:val="1F3864" w:themeColor="accent5" w:themeShade="80"/>
        </w:rPr>
        <w:t xml:space="preserve"> 842 "Об особенности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 w:rsidR="005960B7" w:rsidRPr="005960B7">
        <w:rPr>
          <w:color w:val="1F3864" w:themeColor="accent5" w:themeShade="80"/>
        </w:rPr>
        <w:t>бакалавриата</w:t>
      </w:r>
      <w:proofErr w:type="spellEnd"/>
      <w:r w:rsidR="005960B7" w:rsidRPr="005960B7">
        <w:rPr>
          <w:color w:val="1F3864" w:themeColor="accent5" w:themeShade="80"/>
        </w:rPr>
        <w:t xml:space="preserve"> и программам </w:t>
      </w:r>
      <w:proofErr w:type="spellStart"/>
      <w:r w:rsidR="005960B7" w:rsidRPr="005960B7">
        <w:rPr>
          <w:color w:val="1F3864" w:themeColor="accent5" w:themeShade="80"/>
        </w:rPr>
        <w:t>специалитета</w:t>
      </w:r>
      <w:proofErr w:type="spellEnd"/>
      <w:r w:rsidR="005960B7" w:rsidRPr="005960B7">
        <w:rPr>
          <w:color w:val="1F3864" w:themeColor="accent5" w:themeShade="80"/>
        </w:rPr>
        <w:t xml:space="preserve"> в 2020 году</w:t>
      </w:r>
      <w:proofErr w:type="gramStart"/>
      <w:r w:rsidR="005960B7" w:rsidRPr="005960B7">
        <w:rPr>
          <w:color w:val="1F3864" w:themeColor="accent5" w:themeShade="80"/>
        </w:rPr>
        <w:t>.</w:t>
      </w:r>
      <w:proofErr w:type="gramEnd"/>
      <w:r w:rsidR="00315D24" w:rsidRPr="00315D24">
        <w:rPr>
          <w:color w:val="1F3864" w:themeColor="accent5" w:themeShade="80"/>
        </w:rPr>
        <w:t xml:space="preserve"> </w:t>
      </w:r>
      <w:proofErr w:type="gramStart"/>
      <w:r w:rsidR="00315D24">
        <w:rPr>
          <w:color w:val="1F3864" w:themeColor="accent5" w:themeShade="80"/>
        </w:rPr>
        <w:t>п</w:t>
      </w:r>
      <w:proofErr w:type="gramEnd"/>
      <w:r w:rsidR="00315D24">
        <w:rPr>
          <w:color w:val="1F3864" w:themeColor="accent5" w:themeShade="80"/>
        </w:rPr>
        <w:t xml:space="preserve">риказу Министерства Просвещения РФ 293/650 от 11.06.2020 «Об </w:t>
      </w:r>
      <w:proofErr w:type="gramStart"/>
      <w:r w:rsidR="00315D24">
        <w:rPr>
          <w:color w:val="1F3864" w:themeColor="accent5" w:themeShade="80"/>
        </w:rPr>
        <w:t>особенностях</w:t>
      </w:r>
      <w:proofErr w:type="gramEnd"/>
      <w:r w:rsidR="00315D24">
        <w:rPr>
          <w:color w:val="1F3864" w:themeColor="accent5" w:themeShade="80"/>
        </w:rPr>
        <w:t xml:space="preserve"> проведения государственной итоговой аттестации по образовательным программам основного общего образования»</w:t>
      </w:r>
    </w:p>
    <w:p w:rsidR="00916985" w:rsidRPr="002C1E95" w:rsidRDefault="00916985" w:rsidP="00916985">
      <w:pPr>
        <w:rPr>
          <w:color w:val="1F3864" w:themeColor="accent5" w:themeShade="80"/>
        </w:rPr>
      </w:pPr>
    </w:p>
    <w:p w:rsidR="00AA437B" w:rsidRPr="002C1E95" w:rsidRDefault="00AA437B" w:rsidP="00AA437B">
      <w:pPr>
        <w:jc w:val="center"/>
        <w:rPr>
          <w:color w:val="1F3864" w:themeColor="accent5" w:themeShade="80"/>
        </w:rPr>
      </w:pPr>
      <w:r w:rsidRPr="002C1E95">
        <w:rPr>
          <w:color w:val="1F3864" w:themeColor="accent5" w:themeShade="80"/>
        </w:rPr>
        <w:t>Приказываю</w:t>
      </w:r>
    </w:p>
    <w:p w:rsidR="00AA437B" w:rsidRPr="002C1E95" w:rsidRDefault="00AA437B" w:rsidP="00AA437B">
      <w:pPr>
        <w:pStyle w:val="a3"/>
        <w:numPr>
          <w:ilvl w:val="0"/>
          <w:numId w:val="1"/>
        </w:numPr>
        <w:rPr>
          <w:color w:val="1F3864" w:themeColor="accent5" w:themeShade="80"/>
        </w:rPr>
      </w:pPr>
      <w:r w:rsidRPr="002C1E95">
        <w:rPr>
          <w:color w:val="1F3864" w:themeColor="accent5" w:themeShade="80"/>
        </w:rPr>
        <w:t>Признать в 2020 году результаты промежуточной аттестации за 9 класс результатами государственной итоговой аттестации по образовательной программе основного общего образования.</w:t>
      </w:r>
    </w:p>
    <w:p w:rsidR="00AA437B" w:rsidRPr="002C1E95" w:rsidRDefault="00AA437B" w:rsidP="00AA437B">
      <w:pPr>
        <w:pStyle w:val="a3"/>
        <w:numPr>
          <w:ilvl w:val="0"/>
          <w:numId w:val="1"/>
        </w:numPr>
        <w:rPr>
          <w:color w:val="1F3864" w:themeColor="accent5" w:themeShade="80"/>
        </w:rPr>
      </w:pPr>
      <w:r w:rsidRPr="002C1E95">
        <w:rPr>
          <w:color w:val="1F3864" w:themeColor="accent5" w:themeShade="80"/>
        </w:rPr>
        <w:t>Установить, что результаты промежуточной аттестации как результаты ГИА – 9 при</w:t>
      </w:r>
      <w:r w:rsidR="008E517D" w:rsidRPr="002C1E95">
        <w:rPr>
          <w:color w:val="1F3864" w:themeColor="accent5" w:themeShade="80"/>
        </w:rPr>
        <w:t xml:space="preserve">меняются в отношении выпускников 9 класса, освоивших образовательные программы основного общего </w:t>
      </w:r>
      <w:r w:rsidR="00AB5EDD" w:rsidRPr="002C1E95">
        <w:rPr>
          <w:color w:val="1F3864" w:themeColor="accent5" w:themeShade="80"/>
        </w:rPr>
        <w:t>образования:</w:t>
      </w:r>
    </w:p>
    <w:p w:rsidR="008E517D" w:rsidRPr="002C1E95" w:rsidRDefault="008E517D" w:rsidP="008E517D">
      <w:pPr>
        <w:pStyle w:val="a3"/>
        <w:rPr>
          <w:color w:val="1F3864" w:themeColor="accent5" w:themeShade="80"/>
        </w:rPr>
      </w:pPr>
      <w:r w:rsidRPr="002C1E95">
        <w:rPr>
          <w:color w:val="1F3864" w:themeColor="accent5" w:themeShade="80"/>
        </w:rPr>
        <w:t xml:space="preserve">- в </w:t>
      </w:r>
      <w:r w:rsidR="00AB5EDD" w:rsidRPr="002C1E95">
        <w:rPr>
          <w:color w:val="1F3864" w:themeColor="accent5" w:themeShade="80"/>
        </w:rPr>
        <w:t>очной,</w:t>
      </w:r>
      <w:r w:rsidRPr="002C1E95">
        <w:rPr>
          <w:color w:val="1F3864" w:themeColor="accent5" w:themeShade="80"/>
        </w:rPr>
        <w:t xml:space="preserve"> очно – заочной или заочной формах</w:t>
      </w:r>
      <w:proofErr w:type="gramStart"/>
      <w:r w:rsidRPr="002C1E95">
        <w:rPr>
          <w:color w:val="1F3864" w:themeColor="accent5" w:themeShade="80"/>
        </w:rPr>
        <w:t xml:space="preserve"> </w:t>
      </w:r>
      <w:r w:rsidR="00007BC9" w:rsidRPr="002C1E95">
        <w:rPr>
          <w:color w:val="1F3864" w:themeColor="accent5" w:themeShade="80"/>
        </w:rPr>
        <w:t>;</w:t>
      </w:r>
      <w:proofErr w:type="gramEnd"/>
    </w:p>
    <w:p w:rsidR="008E517D" w:rsidRPr="002C1E95" w:rsidRDefault="008E517D" w:rsidP="008E517D">
      <w:pPr>
        <w:pStyle w:val="a3"/>
        <w:rPr>
          <w:color w:val="1F3864" w:themeColor="accent5" w:themeShade="80"/>
        </w:rPr>
      </w:pPr>
      <w:r w:rsidRPr="002C1E95">
        <w:rPr>
          <w:color w:val="1F3864" w:themeColor="accent5" w:themeShade="80"/>
        </w:rPr>
        <w:t>- допущенные к ГИА – 9 в 2019 году;</w:t>
      </w:r>
    </w:p>
    <w:p w:rsidR="008E517D" w:rsidRPr="002C1E95" w:rsidRDefault="008E517D" w:rsidP="008E517D">
      <w:pPr>
        <w:pStyle w:val="a3"/>
        <w:rPr>
          <w:color w:val="1F3864" w:themeColor="accent5" w:themeShade="80"/>
        </w:rPr>
      </w:pPr>
      <w:r w:rsidRPr="002C1E95">
        <w:rPr>
          <w:color w:val="1F3864" w:themeColor="accent5" w:themeShade="80"/>
        </w:rPr>
        <w:t>- не имеющие академической задолженности.</w:t>
      </w:r>
    </w:p>
    <w:p w:rsidR="008E517D" w:rsidRPr="002C1E95" w:rsidRDefault="00AB5EDD" w:rsidP="008E517D">
      <w:pPr>
        <w:pStyle w:val="a3"/>
        <w:numPr>
          <w:ilvl w:val="0"/>
          <w:numId w:val="1"/>
        </w:numPr>
        <w:rPr>
          <w:color w:val="1F3864" w:themeColor="accent5" w:themeShade="80"/>
        </w:rPr>
      </w:pPr>
      <w:r w:rsidRPr="002C1E95">
        <w:rPr>
          <w:color w:val="1F3864" w:themeColor="accent5" w:themeShade="80"/>
        </w:rPr>
        <w:t>Установить,</w:t>
      </w:r>
      <w:r w:rsidR="008E517D" w:rsidRPr="002C1E95">
        <w:rPr>
          <w:color w:val="1F3864" w:themeColor="accent5" w:themeShade="80"/>
        </w:rPr>
        <w:t xml:space="preserve"> что дополнительными требованиями к признанию результатов промежуточной аттестации результатами ГИА – </w:t>
      </w:r>
      <w:r w:rsidRPr="002C1E95">
        <w:rPr>
          <w:color w:val="1F3864" w:themeColor="accent5" w:themeShade="80"/>
        </w:rPr>
        <w:t>9</w:t>
      </w:r>
      <w:r w:rsidR="0008583E" w:rsidRPr="002C1E95">
        <w:rPr>
          <w:color w:val="1F3864" w:themeColor="accent5" w:themeShade="80"/>
        </w:rPr>
        <w:t xml:space="preserve"> являются</w:t>
      </w:r>
      <w:r w:rsidRPr="002C1E95">
        <w:rPr>
          <w:color w:val="1F3864" w:themeColor="accent5" w:themeShade="80"/>
        </w:rPr>
        <w:t>:</w:t>
      </w:r>
    </w:p>
    <w:p w:rsidR="008E517D" w:rsidRPr="002C1E95" w:rsidRDefault="008E517D" w:rsidP="008E517D">
      <w:pPr>
        <w:pStyle w:val="a3"/>
        <w:rPr>
          <w:color w:val="1F3864" w:themeColor="accent5" w:themeShade="80"/>
        </w:rPr>
      </w:pPr>
      <w:r w:rsidRPr="002C1E95">
        <w:rPr>
          <w:color w:val="1F3864" w:themeColor="accent5" w:themeShade="80"/>
        </w:rPr>
        <w:t>- выполнение выпускниками в полном объеме учебного плана (наличие годовых отметок по всем учебным пред</w:t>
      </w:r>
      <w:r w:rsidR="00007BC9" w:rsidRPr="002C1E95">
        <w:rPr>
          <w:color w:val="1F3864" w:themeColor="accent5" w:themeShade="80"/>
        </w:rPr>
        <w:t>метам учебного плана за 9 класс</w:t>
      </w:r>
      <w:r w:rsidRPr="002C1E95">
        <w:rPr>
          <w:color w:val="1F3864" w:themeColor="accent5" w:themeShade="80"/>
        </w:rPr>
        <w:t xml:space="preserve"> не ниже удовлетворительных);</w:t>
      </w:r>
    </w:p>
    <w:p w:rsidR="008E517D" w:rsidRPr="002C1E95" w:rsidRDefault="008E517D" w:rsidP="008E517D">
      <w:pPr>
        <w:pStyle w:val="a3"/>
        <w:rPr>
          <w:color w:val="1F3864" w:themeColor="accent5" w:themeShade="80"/>
        </w:rPr>
      </w:pPr>
      <w:r w:rsidRPr="002C1E95">
        <w:rPr>
          <w:color w:val="1F3864" w:themeColor="accent5" w:themeShade="80"/>
        </w:rPr>
        <w:t xml:space="preserve">- наличие заявления на участие в ГИА </w:t>
      </w:r>
      <w:r w:rsidR="00007BC9" w:rsidRPr="002C1E95">
        <w:rPr>
          <w:color w:val="1F3864" w:themeColor="accent5" w:themeShade="80"/>
        </w:rPr>
        <w:t>– 9 в установленном пунктом 12 П</w:t>
      </w:r>
      <w:r w:rsidRPr="002C1E95">
        <w:rPr>
          <w:color w:val="1F3864" w:themeColor="accent5" w:themeShade="80"/>
        </w:rPr>
        <w:t xml:space="preserve">орядка </w:t>
      </w:r>
      <w:r w:rsidR="00AB5EDD" w:rsidRPr="002C1E95">
        <w:rPr>
          <w:color w:val="1F3864" w:themeColor="accent5" w:themeShade="80"/>
        </w:rPr>
        <w:t>срок;</w:t>
      </w:r>
    </w:p>
    <w:p w:rsidR="00AB5EDD" w:rsidRPr="002C1E95" w:rsidRDefault="00AB5EDD" w:rsidP="008E517D">
      <w:pPr>
        <w:pStyle w:val="a3"/>
        <w:rPr>
          <w:color w:val="1F3864" w:themeColor="accent5" w:themeShade="80"/>
        </w:rPr>
      </w:pPr>
      <w:r w:rsidRPr="002C1E95">
        <w:rPr>
          <w:color w:val="1F3864" w:themeColor="accent5" w:themeShade="80"/>
        </w:rPr>
        <w:t>- наличие на промежуточной аттестации отметок не ниже удовлетворительных;</w:t>
      </w:r>
    </w:p>
    <w:p w:rsidR="00AB5EDD" w:rsidRPr="002C1E95" w:rsidRDefault="0021081D" w:rsidP="008E517D">
      <w:pPr>
        <w:pStyle w:val="a3"/>
        <w:rPr>
          <w:color w:val="1F3864" w:themeColor="accent5" w:themeShade="80"/>
        </w:rPr>
      </w:pPr>
      <w:r>
        <w:rPr>
          <w:color w:val="1F3864" w:themeColor="accent5" w:themeShade="80"/>
        </w:rPr>
        <w:t xml:space="preserve">- </w:t>
      </w:r>
      <w:r w:rsidR="00AB5EDD" w:rsidRPr="002C1E95">
        <w:rPr>
          <w:color w:val="1F3864" w:themeColor="accent5" w:themeShade="80"/>
        </w:rPr>
        <w:t>«зачет» за итоговое собеседование по русскому языку;</w:t>
      </w:r>
    </w:p>
    <w:p w:rsidR="00AB5EDD" w:rsidRPr="002C1E95" w:rsidRDefault="0021081D" w:rsidP="008E517D">
      <w:pPr>
        <w:pStyle w:val="a3"/>
        <w:rPr>
          <w:color w:val="1F3864" w:themeColor="accent5" w:themeShade="80"/>
        </w:rPr>
      </w:pPr>
      <w:r>
        <w:rPr>
          <w:color w:val="1F3864" w:themeColor="accent5" w:themeShade="80"/>
        </w:rPr>
        <w:t>- допуск</w:t>
      </w:r>
      <w:r w:rsidR="00AB5EDD" w:rsidRPr="002C1E95">
        <w:rPr>
          <w:color w:val="1F3864" w:themeColor="accent5" w:themeShade="80"/>
        </w:rPr>
        <w:t xml:space="preserve"> в 2020 году к ГИА – 9</w:t>
      </w:r>
    </w:p>
    <w:p w:rsidR="00D11617" w:rsidRPr="00261C4B" w:rsidRDefault="00D11617" w:rsidP="00D11617">
      <w:pPr>
        <w:pStyle w:val="a3"/>
        <w:numPr>
          <w:ilvl w:val="0"/>
          <w:numId w:val="1"/>
        </w:numPr>
        <w:rPr>
          <w:color w:val="1F3864" w:themeColor="accent5" w:themeShade="80"/>
        </w:rPr>
      </w:pPr>
      <w:r w:rsidRPr="00261C4B">
        <w:rPr>
          <w:color w:val="1F3864" w:themeColor="accent5" w:themeShade="80"/>
        </w:rPr>
        <w:lastRenderedPageBreak/>
        <w:t xml:space="preserve">Оператору школы </w:t>
      </w:r>
      <w:proofErr w:type="spellStart"/>
      <w:r w:rsidRPr="00261C4B">
        <w:rPr>
          <w:color w:val="1F3864" w:themeColor="accent5" w:themeShade="80"/>
        </w:rPr>
        <w:t>Кадиевой</w:t>
      </w:r>
      <w:proofErr w:type="spellEnd"/>
      <w:r w:rsidRPr="00261C4B">
        <w:rPr>
          <w:color w:val="1F3864" w:themeColor="accent5" w:themeShade="80"/>
        </w:rPr>
        <w:t xml:space="preserve"> Ш.Р. </w:t>
      </w:r>
      <w:proofErr w:type="gramStart"/>
      <w:r w:rsidRPr="00261C4B">
        <w:rPr>
          <w:color w:val="1F3864" w:themeColor="accent5" w:themeShade="80"/>
        </w:rPr>
        <w:t>разместить</w:t>
      </w:r>
      <w:proofErr w:type="gramEnd"/>
      <w:r w:rsidRPr="00261C4B">
        <w:rPr>
          <w:color w:val="1F3864" w:themeColor="accent5" w:themeShade="80"/>
        </w:rPr>
        <w:t xml:space="preserve"> настоящий приказ на сайте школы.</w:t>
      </w:r>
    </w:p>
    <w:p w:rsidR="00D11617" w:rsidRDefault="00D11617" w:rsidP="00D11617">
      <w:pPr>
        <w:pStyle w:val="a3"/>
        <w:rPr>
          <w:color w:val="1F3864" w:themeColor="accent5" w:themeShade="80"/>
        </w:rPr>
      </w:pPr>
    </w:p>
    <w:p w:rsidR="000954CE" w:rsidRPr="002C1E95" w:rsidRDefault="000954CE" w:rsidP="00AB5EDD">
      <w:pPr>
        <w:pStyle w:val="a3"/>
        <w:numPr>
          <w:ilvl w:val="0"/>
          <w:numId w:val="1"/>
        </w:numPr>
        <w:rPr>
          <w:color w:val="1F3864" w:themeColor="accent5" w:themeShade="80"/>
        </w:rPr>
      </w:pPr>
      <w:proofErr w:type="gramStart"/>
      <w:r w:rsidRPr="002C1E95">
        <w:rPr>
          <w:color w:val="1F3864" w:themeColor="accent5" w:themeShade="80"/>
        </w:rPr>
        <w:t>Контроль за</w:t>
      </w:r>
      <w:proofErr w:type="gramEnd"/>
      <w:r w:rsidRPr="002C1E95">
        <w:rPr>
          <w:color w:val="1F3864" w:themeColor="accent5" w:themeShade="80"/>
        </w:rPr>
        <w:t xml:space="preserve"> исполнением настоящего приказа оставляю за собой.</w:t>
      </w:r>
    </w:p>
    <w:p w:rsidR="000954CE" w:rsidRPr="002C1E95" w:rsidRDefault="000954CE" w:rsidP="000954CE">
      <w:pPr>
        <w:rPr>
          <w:color w:val="1F3864" w:themeColor="accent5" w:themeShade="80"/>
        </w:rPr>
      </w:pPr>
      <w:r w:rsidRPr="002C1E95">
        <w:rPr>
          <w:color w:val="1F3864" w:themeColor="accent5" w:themeShade="80"/>
        </w:rPr>
        <w:t>Директор школы                                                                                                                                    Алиева М.М</w:t>
      </w:r>
    </w:p>
    <w:p w:rsidR="008E517D" w:rsidRDefault="008E517D" w:rsidP="008E517D">
      <w:pPr>
        <w:ind w:left="360"/>
      </w:pPr>
    </w:p>
    <w:sectPr w:rsidR="008E517D" w:rsidSect="00CA0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E399B"/>
    <w:multiLevelType w:val="multilevel"/>
    <w:tmpl w:val="3048AC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47B24907"/>
    <w:multiLevelType w:val="hybridMultilevel"/>
    <w:tmpl w:val="24EE4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16985"/>
    <w:rsid w:val="00007BC9"/>
    <w:rsid w:val="0008583E"/>
    <w:rsid w:val="000954CE"/>
    <w:rsid w:val="00107F0D"/>
    <w:rsid w:val="0021081D"/>
    <w:rsid w:val="002C1E95"/>
    <w:rsid w:val="00315D24"/>
    <w:rsid w:val="0033539A"/>
    <w:rsid w:val="005960B7"/>
    <w:rsid w:val="006D54F7"/>
    <w:rsid w:val="00837511"/>
    <w:rsid w:val="008A4DA9"/>
    <w:rsid w:val="008E517D"/>
    <w:rsid w:val="00916985"/>
    <w:rsid w:val="00A97DC5"/>
    <w:rsid w:val="00AA437B"/>
    <w:rsid w:val="00AB5EDD"/>
    <w:rsid w:val="00AE3CE5"/>
    <w:rsid w:val="00C45339"/>
    <w:rsid w:val="00CA067B"/>
    <w:rsid w:val="00D11617"/>
    <w:rsid w:val="00E923F5"/>
    <w:rsid w:val="00EE1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6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3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4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4D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rasul</dc:creator>
  <cp:keywords/>
  <dc:description/>
  <cp:lastModifiedBy>user</cp:lastModifiedBy>
  <cp:revision>8</cp:revision>
  <cp:lastPrinted>2020-06-08T13:09:00Z</cp:lastPrinted>
  <dcterms:created xsi:type="dcterms:W3CDTF">2020-06-08T13:37:00Z</dcterms:created>
  <dcterms:modified xsi:type="dcterms:W3CDTF">2020-06-13T15:06:00Z</dcterms:modified>
</cp:coreProperties>
</file>