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2C10DF" w:rsidRDefault="002C10D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  <w:r>
        <w:rPr>
          <w:sz w:val="36"/>
          <w:szCs w:val="36"/>
        </w:rPr>
        <w:t>ГКОУ РД «Самилахская СОШ Хунзахского района»</w:t>
      </w:r>
    </w:p>
    <w:p w:rsidR="002C10DF" w:rsidRDefault="002C10D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2C10DF" w:rsidRDefault="002C10D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2C10DF" w:rsidRDefault="002C10D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2C10DF" w:rsidRDefault="002C10D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9B390F" w:rsidRDefault="009B390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2C10DF" w:rsidRDefault="002C10DF" w:rsidP="002C10DF">
      <w:pPr>
        <w:pStyle w:val="Heading1"/>
        <w:spacing w:before="75" w:line="322" w:lineRule="exact"/>
        <w:ind w:left="0" w:right="619"/>
        <w:jc w:val="center"/>
        <w:rPr>
          <w:sz w:val="36"/>
          <w:szCs w:val="36"/>
        </w:rPr>
      </w:pPr>
    </w:p>
    <w:p w:rsidR="002C10DF" w:rsidRPr="009B390F" w:rsidRDefault="002C10DF" w:rsidP="002C10DF">
      <w:pPr>
        <w:pStyle w:val="Heading1"/>
        <w:spacing w:before="75" w:line="322" w:lineRule="exact"/>
        <w:ind w:left="0" w:right="619"/>
        <w:jc w:val="center"/>
        <w:rPr>
          <w:sz w:val="40"/>
          <w:szCs w:val="40"/>
        </w:rPr>
      </w:pPr>
      <w:r w:rsidRPr="009B390F">
        <w:rPr>
          <w:sz w:val="40"/>
          <w:szCs w:val="40"/>
        </w:rPr>
        <w:t>Рабочая</w:t>
      </w:r>
      <w:r w:rsidRPr="009B390F">
        <w:rPr>
          <w:spacing w:val="-6"/>
          <w:sz w:val="40"/>
          <w:szCs w:val="40"/>
        </w:rPr>
        <w:t xml:space="preserve"> </w:t>
      </w:r>
      <w:r w:rsidRPr="009B390F">
        <w:rPr>
          <w:sz w:val="40"/>
          <w:szCs w:val="40"/>
        </w:rPr>
        <w:t>программа</w:t>
      </w:r>
      <w:r w:rsidRPr="009B390F">
        <w:rPr>
          <w:spacing w:val="-3"/>
          <w:sz w:val="40"/>
          <w:szCs w:val="40"/>
        </w:rPr>
        <w:t xml:space="preserve"> </w:t>
      </w:r>
      <w:r w:rsidRPr="009B390F">
        <w:rPr>
          <w:sz w:val="40"/>
          <w:szCs w:val="40"/>
        </w:rPr>
        <w:t>курса</w:t>
      </w:r>
    </w:p>
    <w:p w:rsidR="002C10DF" w:rsidRDefault="002C10DF" w:rsidP="009B390F">
      <w:pPr>
        <w:pStyle w:val="Heading1"/>
        <w:spacing w:before="75" w:line="322" w:lineRule="exact"/>
        <w:ind w:left="0" w:right="619"/>
        <w:jc w:val="center"/>
      </w:pP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</w:p>
    <w:p w:rsidR="002C10DF" w:rsidRPr="009B390F" w:rsidRDefault="002C10DF" w:rsidP="002C10DF">
      <w:pPr>
        <w:ind w:left="606" w:right="622"/>
        <w:jc w:val="center"/>
        <w:rPr>
          <w:b/>
          <w:sz w:val="40"/>
          <w:szCs w:val="40"/>
        </w:rPr>
      </w:pPr>
      <w:r w:rsidRPr="009B390F">
        <w:rPr>
          <w:b/>
          <w:sz w:val="40"/>
          <w:szCs w:val="40"/>
        </w:rPr>
        <w:t>«История:</w:t>
      </w:r>
      <w:r w:rsidRPr="009B390F">
        <w:rPr>
          <w:b/>
          <w:spacing w:val="-2"/>
          <w:sz w:val="40"/>
          <w:szCs w:val="40"/>
        </w:rPr>
        <w:t xml:space="preserve"> </w:t>
      </w:r>
      <w:r w:rsidRPr="009B390F">
        <w:rPr>
          <w:b/>
          <w:sz w:val="40"/>
          <w:szCs w:val="40"/>
        </w:rPr>
        <w:t>теория</w:t>
      </w:r>
      <w:r w:rsidRPr="009B390F">
        <w:rPr>
          <w:b/>
          <w:spacing w:val="-3"/>
          <w:sz w:val="40"/>
          <w:szCs w:val="40"/>
        </w:rPr>
        <w:t xml:space="preserve"> </w:t>
      </w:r>
      <w:r w:rsidRPr="009B390F">
        <w:rPr>
          <w:b/>
          <w:sz w:val="40"/>
          <w:szCs w:val="40"/>
        </w:rPr>
        <w:t>и</w:t>
      </w:r>
      <w:r w:rsidRPr="009B390F">
        <w:rPr>
          <w:b/>
          <w:spacing w:val="-2"/>
          <w:sz w:val="40"/>
          <w:szCs w:val="40"/>
        </w:rPr>
        <w:t xml:space="preserve"> </w:t>
      </w:r>
      <w:r w:rsidRPr="009B390F">
        <w:rPr>
          <w:b/>
          <w:sz w:val="40"/>
          <w:szCs w:val="40"/>
        </w:rPr>
        <w:t>практика»</w:t>
      </w:r>
    </w:p>
    <w:p w:rsidR="002C10DF" w:rsidRPr="009B390F" w:rsidRDefault="002C10DF" w:rsidP="009B390F">
      <w:pPr>
        <w:pStyle w:val="Heading1"/>
        <w:ind w:left="142" w:right="621"/>
        <w:jc w:val="center"/>
        <w:rPr>
          <w:sz w:val="40"/>
          <w:szCs w:val="40"/>
        </w:rPr>
      </w:pPr>
      <w:r w:rsidRPr="009B390F">
        <w:rPr>
          <w:sz w:val="40"/>
          <w:szCs w:val="40"/>
        </w:rPr>
        <w:t>11</w:t>
      </w:r>
      <w:r w:rsidRPr="009B390F">
        <w:rPr>
          <w:spacing w:val="-1"/>
          <w:sz w:val="40"/>
          <w:szCs w:val="40"/>
        </w:rPr>
        <w:t xml:space="preserve"> </w:t>
      </w:r>
      <w:r w:rsidRPr="009B390F">
        <w:rPr>
          <w:sz w:val="40"/>
          <w:szCs w:val="40"/>
        </w:rPr>
        <w:t>класс</w:t>
      </w:r>
    </w:p>
    <w:p w:rsidR="00DC194C" w:rsidRDefault="00DC194C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>
      <w:pPr>
        <w:rPr>
          <w:sz w:val="20"/>
        </w:rPr>
      </w:pPr>
    </w:p>
    <w:p w:rsidR="009B390F" w:rsidRDefault="009B390F" w:rsidP="009B390F">
      <w:pPr>
        <w:jc w:val="right"/>
        <w:rPr>
          <w:sz w:val="24"/>
          <w:szCs w:val="24"/>
        </w:rPr>
      </w:pPr>
      <w:r w:rsidRPr="009B390F">
        <w:rPr>
          <w:sz w:val="24"/>
          <w:szCs w:val="24"/>
        </w:rPr>
        <w:t xml:space="preserve">Подготовила </w:t>
      </w:r>
      <w:r>
        <w:rPr>
          <w:sz w:val="24"/>
          <w:szCs w:val="24"/>
        </w:rPr>
        <w:t>учитель истории и обществознан</w:t>
      </w:r>
      <w:r w:rsidRPr="009B390F">
        <w:rPr>
          <w:sz w:val="24"/>
          <w:szCs w:val="24"/>
        </w:rPr>
        <w:t>ия</w:t>
      </w:r>
      <w:r>
        <w:rPr>
          <w:sz w:val="24"/>
          <w:szCs w:val="24"/>
        </w:rPr>
        <w:t>:</w:t>
      </w:r>
    </w:p>
    <w:p w:rsidR="009B390F" w:rsidRDefault="009B390F" w:rsidP="009B390F">
      <w:pPr>
        <w:jc w:val="right"/>
        <w:rPr>
          <w:sz w:val="24"/>
          <w:szCs w:val="24"/>
        </w:rPr>
      </w:pPr>
      <w:r>
        <w:rPr>
          <w:sz w:val="24"/>
          <w:szCs w:val="24"/>
        </w:rPr>
        <w:t>Иманова Айзанат Абдурашидовна</w:t>
      </w: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Default="009B390F" w:rsidP="009B390F">
      <w:pPr>
        <w:jc w:val="right"/>
        <w:rPr>
          <w:sz w:val="24"/>
          <w:szCs w:val="24"/>
        </w:rPr>
      </w:pPr>
    </w:p>
    <w:p w:rsidR="009B390F" w:rsidRPr="009B390F" w:rsidRDefault="009B390F" w:rsidP="009B390F">
      <w:pPr>
        <w:jc w:val="center"/>
        <w:rPr>
          <w:b/>
          <w:sz w:val="28"/>
          <w:szCs w:val="28"/>
        </w:rPr>
        <w:sectPr w:rsidR="009B390F" w:rsidRPr="009B390F">
          <w:footerReference w:type="default" r:id="rId7"/>
          <w:type w:val="continuous"/>
          <w:pgSz w:w="11910" w:h="16840"/>
          <w:pgMar w:top="980" w:right="620" w:bottom="1100" w:left="920" w:header="720" w:footer="904" w:gutter="0"/>
          <w:pgNumType w:start="1"/>
          <w:cols w:space="720"/>
        </w:sectPr>
      </w:pPr>
      <w:r w:rsidRPr="009B390F">
        <w:rPr>
          <w:b/>
          <w:sz w:val="28"/>
          <w:szCs w:val="28"/>
        </w:rPr>
        <w:t>Самилах 2022г.</w:t>
      </w:r>
    </w:p>
    <w:p w:rsidR="00DC194C" w:rsidRDefault="00DC194C">
      <w:pPr>
        <w:pStyle w:val="a3"/>
        <w:spacing w:before="10"/>
        <w:ind w:left="0"/>
        <w:rPr>
          <w:b/>
          <w:sz w:val="27"/>
        </w:rPr>
      </w:pPr>
    </w:p>
    <w:p w:rsidR="00DC194C" w:rsidRDefault="00766A27">
      <w:pPr>
        <w:spacing w:before="1"/>
        <w:ind w:left="1453" w:right="622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C194C" w:rsidRDefault="00DC194C">
      <w:pPr>
        <w:pStyle w:val="a3"/>
        <w:spacing w:before="1"/>
        <w:ind w:left="0"/>
        <w:rPr>
          <w:b/>
          <w:sz w:val="28"/>
        </w:rPr>
      </w:pPr>
    </w:p>
    <w:p w:rsidR="00DC194C" w:rsidRDefault="00766A27">
      <w:pPr>
        <w:ind w:left="212" w:right="234" w:firstLine="566"/>
        <w:jc w:val="both"/>
        <w:rPr>
          <w:sz w:val="28"/>
        </w:rPr>
      </w:pPr>
      <w:r>
        <w:rPr>
          <w:sz w:val="28"/>
        </w:rPr>
        <w:t>Программа курса внеурочной деятельности предназначена для учащихся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базовом уровне,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DC194C" w:rsidRDefault="00766A27">
      <w:pPr>
        <w:ind w:left="212" w:right="229" w:firstLine="566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истории. Занятия предназначены для теоретической и </w:t>
      </w:r>
      <w:r>
        <w:rPr>
          <w:sz w:val="28"/>
        </w:rPr>
        <w:t>практической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и актуализацию знаний полученных в 5-11 классах по предмету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к ЕГЭ.</w:t>
      </w:r>
    </w:p>
    <w:p w:rsidR="00DC194C" w:rsidRDefault="00766A27">
      <w:pPr>
        <w:spacing w:before="1"/>
        <w:ind w:left="212" w:right="226" w:firstLine="566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истории. Обучающиеся смогут осмыслить стратегию собственных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 с датами и понятиями, работе с информацией по исторической 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 материалам, текстами различного вида, проблемно-познавательными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DC194C" w:rsidRDefault="00766A27">
      <w:pPr>
        <w:ind w:left="212" w:right="228" w:firstLine="852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курса: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событиях и процесс</w:t>
      </w:r>
      <w:r>
        <w:rPr>
          <w:sz w:val="28"/>
        </w:rPr>
        <w:t>ах, закономерностях, взаимосвязях, подготовить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успешной сдаче ЕГЭ.</w:t>
      </w:r>
    </w:p>
    <w:p w:rsidR="00DC194C" w:rsidRDefault="00766A27">
      <w:pPr>
        <w:spacing w:line="321" w:lineRule="exact"/>
        <w:ind w:left="113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курса: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spacing w:before="1" w:line="342" w:lineRule="exact"/>
        <w:ind w:hanging="285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4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4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6"/>
          <w:sz w:val="28"/>
        </w:rPr>
        <w:t xml:space="preserve"> </w:t>
      </w:r>
      <w:r>
        <w:rPr>
          <w:sz w:val="28"/>
        </w:rPr>
        <w:t>курса</w:t>
      </w:r>
    </w:p>
    <w:p w:rsidR="00DC194C" w:rsidRDefault="00766A27">
      <w:pPr>
        <w:ind w:left="496" w:right="228"/>
        <w:jc w:val="both"/>
        <w:rPr>
          <w:sz w:val="28"/>
        </w:rPr>
      </w:pP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 требованиями к Государственной итоговой аттестации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ЕГЭ;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0"/>
        <w:jc w:val="both"/>
        <w:rPr>
          <w:sz w:val="28"/>
        </w:rPr>
      </w:pP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нообразных источников и ориентироваться в ней, в том числе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2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4"/>
          <w:sz w:val="28"/>
        </w:rPr>
        <w:t xml:space="preserve"> </w:t>
      </w:r>
      <w:r>
        <w:rPr>
          <w:sz w:val="28"/>
        </w:rPr>
        <w:t>ГИА;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4"/>
        <w:jc w:val="both"/>
        <w:rPr>
          <w:sz w:val="28"/>
        </w:rPr>
      </w:pPr>
      <w:r>
        <w:rPr>
          <w:sz w:val="28"/>
        </w:rPr>
        <w:t>содействовать воспитанию свободной и ответственной личности ученика, 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 условиях.</w:t>
      </w:r>
    </w:p>
    <w:p w:rsidR="00DC194C" w:rsidRDefault="00766A27">
      <w:pPr>
        <w:ind w:left="212" w:right="223" w:firstLine="566"/>
        <w:jc w:val="both"/>
        <w:rPr>
          <w:sz w:val="28"/>
        </w:rPr>
      </w:pPr>
      <w:r>
        <w:rPr>
          <w:sz w:val="28"/>
        </w:rPr>
        <w:t>Практические занятия позволят ученику выработать определенный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ученика, с помощью вводного, текущего, тематического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C194C" w:rsidRDefault="00DC194C">
      <w:pPr>
        <w:jc w:val="both"/>
        <w:rPr>
          <w:sz w:val="28"/>
        </w:rPr>
        <w:sectPr w:rsidR="00DC194C">
          <w:pgSz w:w="11910" w:h="16840"/>
          <w:pgMar w:top="900" w:right="620" w:bottom="1120" w:left="920" w:header="0" w:footer="904" w:gutter="0"/>
          <w:cols w:space="720"/>
        </w:sectPr>
      </w:pPr>
    </w:p>
    <w:p w:rsidR="00DC194C" w:rsidRDefault="00766A27">
      <w:pPr>
        <w:spacing w:before="75" w:line="321" w:lineRule="exact"/>
        <w:ind w:left="1065"/>
        <w:jc w:val="both"/>
        <w:rPr>
          <w:sz w:val="28"/>
        </w:rPr>
      </w:pPr>
      <w:r>
        <w:rPr>
          <w:sz w:val="28"/>
        </w:rPr>
        <w:lastRenderedPageBreak/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результаты: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6"/>
        <w:jc w:val="both"/>
        <w:rPr>
          <w:sz w:val="28"/>
        </w:rPr>
      </w:pPr>
      <w:r>
        <w:rPr>
          <w:sz w:val="28"/>
        </w:rPr>
        <w:t>систематизация и углубление теоретических знаний учащихся по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6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умения в практической деятельности, преодоление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экзамену.</w:t>
      </w:r>
    </w:p>
    <w:p w:rsidR="00DC194C" w:rsidRDefault="00DC194C">
      <w:pPr>
        <w:pStyle w:val="a3"/>
        <w:spacing w:before="11"/>
        <w:ind w:left="0"/>
        <w:rPr>
          <w:sz w:val="27"/>
        </w:rPr>
      </w:pPr>
    </w:p>
    <w:p w:rsidR="00DC194C" w:rsidRDefault="00766A27">
      <w:pPr>
        <w:ind w:left="212" w:right="230" w:firstLine="852"/>
        <w:jc w:val="both"/>
        <w:rPr>
          <w:sz w:val="28"/>
        </w:rPr>
      </w:pPr>
      <w:r>
        <w:rPr>
          <w:sz w:val="28"/>
        </w:rPr>
        <w:t>Курс внеурочной деятельности по истории «История: теория и 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</w:t>
      </w:r>
      <w:r>
        <w:rPr>
          <w:sz w:val="28"/>
        </w:rPr>
        <w:t>ых на</w:t>
      </w:r>
      <w:r>
        <w:rPr>
          <w:spacing w:val="-3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DC194C" w:rsidRDefault="00DC194C">
      <w:pPr>
        <w:pStyle w:val="a3"/>
        <w:spacing w:before="10"/>
        <w:ind w:left="0"/>
        <w:rPr>
          <w:sz w:val="27"/>
        </w:rPr>
      </w:pPr>
    </w:p>
    <w:p w:rsidR="00DC194C" w:rsidRDefault="00766A27">
      <w:pPr>
        <w:pStyle w:val="Heading1"/>
        <w:spacing w:line="322" w:lineRule="exact"/>
        <w:ind w:left="604" w:right="622"/>
        <w:jc w:val="center"/>
      </w:pPr>
      <w:r>
        <w:t>Перечень</w:t>
      </w:r>
      <w:r>
        <w:rPr>
          <w:spacing w:val="-6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выпускников,</w:t>
      </w:r>
    </w:p>
    <w:p w:rsidR="00DC194C" w:rsidRDefault="00766A27">
      <w:pPr>
        <w:spacing w:line="242" w:lineRule="auto"/>
        <w:ind w:left="606" w:right="622"/>
        <w:jc w:val="center"/>
        <w:rPr>
          <w:b/>
          <w:sz w:val="28"/>
        </w:rPr>
      </w:pPr>
      <w:r>
        <w:rPr>
          <w:b/>
          <w:sz w:val="28"/>
        </w:rPr>
        <w:t>достижение которого проверяется на едином государственном экзамене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истории</w:t>
      </w:r>
    </w:p>
    <w:p w:rsidR="00DC194C" w:rsidRDefault="00DC194C">
      <w:pPr>
        <w:pStyle w:val="a3"/>
        <w:spacing w:before="7"/>
        <w:ind w:left="0"/>
        <w:rPr>
          <w:b/>
          <w:sz w:val="27"/>
        </w:rPr>
      </w:pPr>
    </w:p>
    <w:p w:rsidR="00DC194C" w:rsidRDefault="00766A27">
      <w:pPr>
        <w:pStyle w:val="Heading1"/>
      </w:pPr>
      <w:r>
        <w:t>знать/понимать: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  <w:tab w:val="left" w:pos="2285"/>
          <w:tab w:val="left" w:pos="3748"/>
          <w:tab w:val="left" w:pos="5527"/>
          <w:tab w:val="left" w:pos="6319"/>
          <w:tab w:val="left" w:pos="7981"/>
        </w:tabs>
        <w:spacing w:before="1"/>
        <w:ind w:right="234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факты,</w:t>
      </w:r>
      <w:r>
        <w:rPr>
          <w:sz w:val="28"/>
        </w:rPr>
        <w:tab/>
        <w:t>процессы</w:t>
      </w:r>
      <w:r>
        <w:rPr>
          <w:sz w:val="28"/>
        </w:rPr>
        <w:tab/>
        <w:t>и</w:t>
      </w:r>
      <w:r>
        <w:rPr>
          <w:sz w:val="28"/>
        </w:rPr>
        <w:tab/>
        <w:t>явления,</w:t>
      </w:r>
      <w:r>
        <w:rPr>
          <w:sz w:val="28"/>
        </w:rPr>
        <w:tab/>
      </w:r>
      <w:r>
        <w:rPr>
          <w:spacing w:val="-1"/>
          <w:sz w:val="28"/>
        </w:rPr>
        <w:t>характеризующие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целостность</w:t>
      </w:r>
      <w:r w:rsidR="002C10DF">
        <w:rPr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всемирной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spacing w:line="340" w:lineRule="exact"/>
        <w:ind w:hanging="285"/>
        <w:rPr>
          <w:sz w:val="28"/>
        </w:rPr>
      </w:pPr>
      <w:r>
        <w:rPr>
          <w:sz w:val="28"/>
        </w:rPr>
        <w:t>периодизацию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  <w:tab w:val="left" w:pos="2364"/>
          <w:tab w:val="left" w:pos="3474"/>
          <w:tab w:val="left" w:pos="3921"/>
          <w:tab w:val="left" w:pos="5413"/>
          <w:tab w:val="left" w:pos="7085"/>
          <w:tab w:val="left" w:pos="8388"/>
        </w:tabs>
        <w:ind w:right="229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версии</w:t>
      </w:r>
      <w:r>
        <w:rPr>
          <w:sz w:val="28"/>
        </w:rPr>
        <w:tab/>
        <w:t>и</w:t>
      </w:r>
      <w:r>
        <w:rPr>
          <w:sz w:val="28"/>
        </w:rPr>
        <w:tab/>
        <w:t>трактовки</w:t>
      </w:r>
      <w:r>
        <w:rPr>
          <w:sz w:val="28"/>
        </w:rPr>
        <w:tab/>
        <w:t>важнейших</w:t>
      </w:r>
      <w:r>
        <w:rPr>
          <w:sz w:val="28"/>
        </w:rPr>
        <w:tab/>
        <w:t>проблем</w:t>
      </w:r>
      <w:r>
        <w:rPr>
          <w:sz w:val="28"/>
        </w:rPr>
        <w:tab/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641DA8">
        <w:rPr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spacing w:line="340" w:lineRule="exact"/>
        <w:ind w:hanging="285"/>
        <w:rPr>
          <w:sz w:val="28"/>
        </w:rPr>
      </w:pPr>
      <w:r>
        <w:rPr>
          <w:sz w:val="28"/>
        </w:rPr>
        <w:t>историческую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обусловленность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spacing w:line="342" w:lineRule="exact"/>
        <w:ind w:hanging="285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</w:t>
      </w:r>
    </w:p>
    <w:p w:rsidR="00DC194C" w:rsidRDefault="00766A27">
      <w:pPr>
        <w:pStyle w:val="Heading1"/>
        <w:spacing w:line="321" w:lineRule="exact"/>
      </w:pPr>
      <w:r>
        <w:t>уметь: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spacing w:before="2" w:line="342" w:lineRule="exact"/>
        <w:ind w:hanging="285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 источниках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2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 w:rsidR="00641DA8">
        <w:rPr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достоверности);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4"/>
        <w:jc w:val="both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</w:t>
      </w:r>
      <w:r w:rsidR="00641DA8">
        <w:rPr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 (текст,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аудиовизуальный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ряд);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7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</w:t>
      </w:r>
      <w:r w:rsidR="00641DA8">
        <w:rPr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объяснения;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  <w:tab w:val="left" w:pos="2854"/>
          <w:tab w:val="left" w:pos="4852"/>
          <w:tab w:val="left" w:pos="8686"/>
        </w:tabs>
        <w:ind w:right="225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принципы</w:t>
      </w:r>
      <w:r>
        <w:rPr>
          <w:sz w:val="28"/>
        </w:rPr>
        <w:tab/>
        <w:t>причинно-следственного,</w:t>
      </w:r>
      <w:r>
        <w:rPr>
          <w:sz w:val="28"/>
        </w:rPr>
        <w:tab/>
        <w:t>структурно-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временнόго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38"/>
        <w:jc w:val="both"/>
        <w:rPr>
          <w:sz w:val="28"/>
        </w:rPr>
      </w:pPr>
      <w:r>
        <w:rPr>
          <w:sz w:val="28"/>
        </w:rPr>
        <w:t>систематизировать разнообразную историческую информацию на основе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исторического процесса;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ind w:right="227"/>
        <w:jc w:val="both"/>
        <w:rPr>
          <w:sz w:val="28"/>
        </w:rPr>
      </w:pPr>
      <w:r>
        <w:rPr>
          <w:sz w:val="28"/>
        </w:rPr>
        <w:t>представлять результаты историко-познавательной деятельности в 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ориентацией на заданные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параметры деятельности;</w:t>
      </w:r>
    </w:p>
    <w:p w:rsidR="00DC194C" w:rsidRDefault="00766A27">
      <w:pPr>
        <w:pStyle w:val="a4"/>
        <w:numPr>
          <w:ilvl w:val="0"/>
          <w:numId w:val="20"/>
        </w:numPr>
        <w:tabs>
          <w:tab w:val="left" w:pos="497"/>
        </w:tabs>
        <w:spacing w:line="343" w:lineRule="exact"/>
        <w:ind w:hanging="285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</w:p>
    <w:p w:rsidR="00DC194C" w:rsidRDefault="00DC194C">
      <w:pPr>
        <w:pStyle w:val="a3"/>
        <w:spacing w:before="5"/>
        <w:ind w:left="0"/>
        <w:rPr>
          <w:sz w:val="27"/>
        </w:rPr>
      </w:pPr>
    </w:p>
    <w:p w:rsidR="00DC194C" w:rsidRDefault="00766A27">
      <w:pPr>
        <w:ind w:left="212" w:right="22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 выстроено в логике основных элементов содержания, проверяемых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</w:t>
      </w:r>
    </w:p>
    <w:p w:rsidR="00DC194C" w:rsidRDefault="00DC194C">
      <w:pPr>
        <w:jc w:val="both"/>
        <w:rPr>
          <w:sz w:val="28"/>
        </w:rPr>
        <w:sectPr w:rsidR="00DC194C">
          <w:pgSz w:w="11910" w:h="16840"/>
          <w:pgMar w:top="900" w:right="620" w:bottom="1120" w:left="920" w:header="0" w:footer="904" w:gutter="0"/>
          <w:cols w:space="720"/>
        </w:sectPr>
      </w:pPr>
    </w:p>
    <w:p w:rsidR="00DC194C" w:rsidRDefault="00766A27">
      <w:pPr>
        <w:pStyle w:val="Heading1"/>
        <w:spacing w:before="75" w:line="322" w:lineRule="exact"/>
        <w:ind w:left="4217"/>
      </w:pPr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</w:p>
    <w:p w:rsidR="00DC194C" w:rsidRDefault="00766A27">
      <w:pPr>
        <w:pStyle w:val="a4"/>
        <w:numPr>
          <w:ilvl w:val="0"/>
          <w:numId w:val="19"/>
        </w:numPr>
        <w:tabs>
          <w:tab w:val="left" w:pos="3826"/>
        </w:tabs>
        <w:jc w:val="left"/>
        <w:rPr>
          <w:b/>
          <w:sz w:val="28"/>
        </w:rPr>
      </w:pPr>
      <w:r>
        <w:rPr>
          <w:b/>
          <w:sz w:val="28"/>
        </w:rPr>
        <w:t>Древность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Средневековье</w:t>
      </w:r>
    </w:p>
    <w:p w:rsidR="00DC194C" w:rsidRDefault="00766A27">
      <w:pPr>
        <w:pStyle w:val="Heading1"/>
        <w:numPr>
          <w:ilvl w:val="1"/>
          <w:numId w:val="18"/>
        </w:numPr>
        <w:tabs>
          <w:tab w:val="left" w:pos="2001"/>
        </w:tabs>
        <w:spacing w:line="322" w:lineRule="exact"/>
      </w:pPr>
      <w:r>
        <w:t>Народы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древнейшие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</w:p>
    <w:p w:rsidR="00DC194C" w:rsidRDefault="00766A27">
      <w:pPr>
        <w:ind w:left="212" w:firstLine="566"/>
        <w:rPr>
          <w:sz w:val="28"/>
        </w:rPr>
      </w:pPr>
      <w:r>
        <w:rPr>
          <w:sz w:val="28"/>
        </w:rPr>
        <w:t>Восточнославянские</w:t>
      </w:r>
      <w:r>
        <w:rPr>
          <w:spacing w:val="8"/>
          <w:sz w:val="28"/>
        </w:rPr>
        <w:t xml:space="preserve"> </w:t>
      </w:r>
      <w:r>
        <w:rPr>
          <w:sz w:val="28"/>
        </w:rPr>
        <w:t>племена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соседи.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8"/>
          <w:sz w:val="28"/>
        </w:rPr>
        <w:t xml:space="preserve"> </w:t>
      </w:r>
      <w:r>
        <w:rPr>
          <w:sz w:val="28"/>
        </w:rPr>
        <w:t>строй,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восточных</w:t>
      </w:r>
      <w:r w:rsidR="00641DA8">
        <w:rPr>
          <w:sz w:val="28"/>
        </w:rPr>
        <w:t xml:space="preserve"> </w:t>
      </w:r>
      <w:r>
        <w:rPr>
          <w:sz w:val="28"/>
        </w:rPr>
        <w:t>славян</w:t>
      </w:r>
    </w:p>
    <w:p w:rsidR="00DC194C" w:rsidRDefault="00766A27">
      <w:pPr>
        <w:pStyle w:val="Heading1"/>
        <w:numPr>
          <w:ilvl w:val="1"/>
          <w:numId w:val="18"/>
        </w:numPr>
        <w:tabs>
          <w:tab w:val="left" w:pos="4104"/>
        </w:tabs>
        <w:spacing w:before="1" w:line="322" w:lineRule="exact"/>
        <w:ind w:left="4103" w:hanging="420"/>
        <w:jc w:val="both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 – начале</w:t>
      </w:r>
      <w:r>
        <w:rPr>
          <w:spacing w:val="-4"/>
        </w:rPr>
        <w:t xml:space="preserve"> </w:t>
      </w:r>
      <w:r>
        <w:t>XII в.</w:t>
      </w:r>
    </w:p>
    <w:p w:rsidR="00DC194C" w:rsidRDefault="00766A27">
      <w:pPr>
        <w:spacing w:line="322" w:lineRule="exact"/>
        <w:ind w:left="779"/>
        <w:jc w:val="both"/>
        <w:rPr>
          <w:sz w:val="28"/>
        </w:rPr>
      </w:pPr>
      <w:r>
        <w:rPr>
          <w:sz w:val="28"/>
        </w:rPr>
        <w:t>Возникновение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51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50"/>
          <w:sz w:val="28"/>
        </w:rPr>
        <w:t xml:space="preserve"> </w:t>
      </w:r>
      <w:r>
        <w:rPr>
          <w:sz w:val="28"/>
        </w:rPr>
        <w:t>славян.</w:t>
      </w:r>
      <w:r>
        <w:rPr>
          <w:spacing w:val="49"/>
          <w:sz w:val="28"/>
        </w:rPr>
        <w:t xml:space="preserve"> </w:t>
      </w:r>
      <w:r>
        <w:rPr>
          <w:sz w:val="28"/>
        </w:rPr>
        <w:t>Князья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дружина.</w:t>
      </w:r>
    </w:p>
    <w:p w:rsidR="00DC194C" w:rsidRDefault="00766A27">
      <w:pPr>
        <w:spacing w:line="322" w:lineRule="exact"/>
        <w:ind w:left="212"/>
        <w:jc w:val="both"/>
        <w:rPr>
          <w:sz w:val="28"/>
        </w:rPr>
      </w:pPr>
      <w:r>
        <w:rPr>
          <w:sz w:val="28"/>
        </w:rPr>
        <w:t>Вечевые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порядки.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Принятие</w:t>
      </w:r>
      <w:r w:rsidR="00641DA8">
        <w:rPr>
          <w:sz w:val="28"/>
        </w:rPr>
        <w:t xml:space="preserve"> </w:t>
      </w:r>
      <w:r>
        <w:rPr>
          <w:sz w:val="28"/>
        </w:rPr>
        <w:t>христианства.</w:t>
      </w:r>
    </w:p>
    <w:p w:rsidR="00DC194C" w:rsidRDefault="00766A27">
      <w:pPr>
        <w:ind w:left="212" w:right="229" w:firstLine="566"/>
        <w:jc w:val="both"/>
        <w:rPr>
          <w:sz w:val="28"/>
        </w:rPr>
      </w:pP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Правда».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</w:p>
    <w:p w:rsidR="00DC194C" w:rsidRDefault="00766A27">
      <w:pPr>
        <w:spacing w:line="321" w:lineRule="exact"/>
        <w:ind w:left="779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Руси.</w:t>
      </w:r>
      <w:r>
        <w:rPr>
          <w:spacing w:val="-5"/>
          <w:sz w:val="28"/>
        </w:rPr>
        <w:t xml:space="preserve"> </w:t>
      </w:r>
      <w:r>
        <w:rPr>
          <w:sz w:val="28"/>
        </w:rPr>
        <w:t>Христианская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 w:rsidR="00641DA8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языческие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традиции.</w:t>
      </w:r>
    </w:p>
    <w:p w:rsidR="00DC194C" w:rsidRDefault="00766A27">
      <w:pPr>
        <w:pStyle w:val="Heading1"/>
        <w:numPr>
          <w:ilvl w:val="1"/>
          <w:numId w:val="18"/>
        </w:numPr>
        <w:tabs>
          <w:tab w:val="left" w:pos="2491"/>
        </w:tabs>
        <w:ind w:left="2490" w:hanging="421"/>
        <w:jc w:val="both"/>
      </w:pPr>
      <w:r>
        <w:t>Русские 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княжества в</w:t>
      </w:r>
      <w:r>
        <w:rPr>
          <w:spacing w:val="-4"/>
        </w:rPr>
        <w:t xml:space="preserve"> </w:t>
      </w:r>
      <w:r>
        <w:t>XII – середине</w:t>
      </w:r>
      <w:r>
        <w:rPr>
          <w:spacing w:val="-3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</w:p>
    <w:p w:rsidR="00DC194C" w:rsidRDefault="00766A27">
      <w:pPr>
        <w:spacing w:before="2"/>
        <w:ind w:left="212" w:right="235" w:firstLine="566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республики.</w:t>
      </w:r>
    </w:p>
    <w:p w:rsidR="00DC194C" w:rsidRDefault="00766A27">
      <w:pPr>
        <w:ind w:left="212" w:right="229" w:firstLine="566"/>
        <w:jc w:val="both"/>
        <w:rPr>
          <w:sz w:val="28"/>
        </w:rPr>
      </w:pPr>
      <w:r>
        <w:rPr>
          <w:sz w:val="28"/>
        </w:rPr>
        <w:t>Монгольское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монгольского</w:t>
      </w:r>
      <w:r w:rsidR="00641DA8">
        <w:rPr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Орда.</w:t>
      </w:r>
      <w:r>
        <w:rPr>
          <w:spacing w:val="-2"/>
          <w:sz w:val="28"/>
        </w:rPr>
        <w:t xml:space="preserve"> </w:t>
      </w:r>
      <w:r>
        <w:rPr>
          <w:sz w:val="28"/>
        </w:rPr>
        <w:t>Экспансия с Запада.</w:t>
      </w:r>
    </w:p>
    <w:p w:rsidR="00DC194C" w:rsidRDefault="00766A27">
      <w:pPr>
        <w:ind w:left="212" w:right="229" w:firstLine="566"/>
        <w:jc w:val="both"/>
        <w:rPr>
          <w:sz w:val="28"/>
        </w:rPr>
      </w:pP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70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московских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князей. Взаимосвязь процессов объединения русских земель и освобождения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ордынского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владычества.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Северо-Восточной Руси.</w:t>
      </w:r>
    </w:p>
    <w:p w:rsidR="00DC194C" w:rsidRDefault="00766A27">
      <w:pPr>
        <w:ind w:left="212" w:right="226" w:firstLine="566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землевладения</w:t>
      </w:r>
      <w:r w:rsidR="00641DA8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"/>
          <w:sz w:val="28"/>
        </w:rPr>
        <w:t xml:space="preserve"> </w:t>
      </w:r>
      <w:r>
        <w:rPr>
          <w:sz w:val="28"/>
        </w:rPr>
        <w:t>и княжеств.</w:t>
      </w:r>
    </w:p>
    <w:p w:rsidR="00DC194C" w:rsidRDefault="00766A27">
      <w:pPr>
        <w:pStyle w:val="Heading1"/>
        <w:numPr>
          <w:ilvl w:val="1"/>
          <w:numId w:val="18"/>
        </w:numPr>
        <w:tabs>
          <w:tab w:val="left" w:pos="2064"/>
        </w:tabs>
        <w:spacing w:line="321" w:lineRule="exact"/>
        <w:ind w:left="2063" w:hanging="421"/>
        <w:jc w:val="both"/>
      </w:pPr>
      <w:r>
        <w:t>Российское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 w:rsidR="00641DA8">
        <w:t xml:space="preserve"> </w:t>
      </w:r>
      <w:r>
        <w:t>XV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DC194C" w:rsidRDefault="00766A27">
      <w:pPr>
        <w:ind w:left="212" w:right="227" w:firstLine="566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="00641DA8">
        <w:rPr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Свержение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ордынского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ига.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феодального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землевладения.</w:t>
      </w:r>
    </w:p>
    <w:p w:rsidR="00DC194C" w:rsidRDefault="00766A27">
      <w:pPr>
        <w:spacing w:before="1"/>
        <w:ind w:left="212" w:right="225" w:firstLine="566"/>
        <w:jc w:val="both"/>
        <w:rPr>
          <w:sz w:val="28"/>
        </w:rPr>
      </w:pPr>
      <w:r>
        <w:rPr>
          <w:sz w:val="28"/>
        </w:rPr>
        <w:t>Установление царской власти. Реформы середины</w:t>
      </w:r>
      <w:r w:rsidR="00641DA8">
        <w:rPr>
          <w:sz w:val="28"/>
        </w:rPr>
        <w:t xml:space="preserve"> </w:t>
      </w:r>
      <w:r>
        <w:rPr>
          <w:sz w:val="28"/>
        </w:rPr>
        <w:t>XVI в. Создание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сословно-представительной</w:t>
      </w:r>
      <w:r w:rsidR="00641DA8">
        <w:rPr>
          <w:sz w:val="28"/>
        </w:rPr>
        <w:t xml:space="preserve"> </w:t>
      </w:r>
      <w:r>
        <w:rPr>
          <w:sz w:val="28"/>
        </w:rPr>
        <w:t>монархии.</w:t>
      </w:r>
      <w:r>
        <w:rPr>
          <w:spacing w:val="1"/>
          <w:sz w:val="28"/>
        </w:rPr>
        <w:t xml:space="preserve"> </w:t>
      </w:r>
      <w:r>
        <w:rPr>
          <w:sz w:val="28"/>
        </w:rPr>
        <w:t>Опричнина.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крестьян.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завоевания</w:t>
      </w:r>
      <w:r w:rsidR="00641DA8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колонизационные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процессы.</w:t>
      </w:r>
      <w:r>
        <w:rPr>
          <w:spacing w:val="-2"/>
          <w:sz w:val="28"/>
        </w:rPr>
        <w:t xml:space="preserve"> </w:t>
      </w:r>
      <w:r>
        <w:rPr>
          <w:sz w:val="28"/>
        </w:rPr>
        <w:t>Ливонская война.</w:t>
      </w:r>
    </w:p>
    <w:p w:rsidR="00DC194C" w:rsidRDefault="00766A27">
      <w:pPr>
        <w:spacing w:before="1"/>
        <w:ind w:left="212" w:right="233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 w:rsidR="00641DA8">
        <w:rPr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XV–XVII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 w:rsidR="00641DA8">
        <w:rPr>
          <w:sz w:val="28"/>
        </w:rPr>
        <w:t xml:space="preserve"> </w:t>
      </w:r>
      <w:r>
        <w:rPr>
          <w:sz w:val="28"/>
        </w:rPr>
        <w:t>светских 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C194C" w:rsidRDefault="00766A27">
      <w:pPr>
        <w:ind w:left="212" w:right="233" w:firstLine="566"/>
        <w:jc w:val="both"/>
        <w:rPr>
          <w:sz w:val="28"/>
        </w:rPr>
      </w:pPr>
      <w:r>
        <w:rPr>
          <w:sz w:val="28"/>
        </w:rPr>
        <w:t>Смута.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 w:rsidR="00641DA8">
        <w:rPr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Посполитой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Швецией.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Смуты.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Романовы.</w:t>
      </w:r>
    </w:p>
    <w:p w:rsidR="00DC194C" w:rsidRDefault="00766A27">
      <w:pPr>
        <w:ind w:left="212" w:right="233" w:firstLine="566"/>
        <w:jc w:val="both"/>
        <w:rPr>
          <w:sz w:val="28"/>
        </w:rPr>
      </w:pP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мануфактур.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оформление крепостного права.</w:t>
      </w:r>
    </w:p>
    <w:p w:rsidR="00DC194C" w:rsidRDefault="00766A27">
      <w:pPr>
        <w:spacing w:line="321" w:lineRule="exact"/>
        <w:ind w:left="779"/>
        <w:jc w:val="both"/>
        <w:rPr>
          <w:sz w:val="28"/>
        </w:rPr>
      </w:pPr>
      <w:r>
        <w:rPr>
          <w:sz w:val="28"/>
        </w:rPr>
        <w:t>Церковный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раскол.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C194C" w:rsidRDefault="00766A27">
      <w:pPr>
        <w:pStyle w:val="Heading1"/>
        <w:numPr>
          <w:ilvl w:val="0"/>
          <w:numId w:val="19"/>
        </w:numPr>
        <w:tabs>
          <w:tab w:val="left" w:pos="4508"/>
        </w:tabs>
        <w:spacing w:before="1" w:line="322" w:lineRule="exact"/>
        <w:ind w:left="4507" w:hanging="282"/>
        <w:jc w:val="both"/>
      </w:pPr>
      <w:r>
        <w:t>Новое</w:t>
      </w:r>
      <w:r>
        <w:rPr>
          <w:spacing w:val="-3"/>
        </w:rPr>
        <w:t xml:space="preserve"> </w:t>
      </w:r>
      <w:r>
        <w:t>время</w:t>
      </w:r>
    </w:p>
    <w:p w:rsidR="00DC194C" w:rsidRDefault="00766A27">
      <w:pPr>
        <w:pStyle w:val="a4"/>
        <w:numPr>
          <w:ilvl w:val="1"/>
          <w:numId w:val="17"/>
        </w:numPr>
        <w:tabs>
          <w:tab w:val="left" w:pos="3300"/>
        </w:tabs>
        <w:spacing w:line="322" w:lineRule="exact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середине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</w:p>
    <w:p w:rsidR="00DC194C" w:rsidRDefault="00766A27">
      <w:pPr>
        <w:ind w:left="212" w:right="225" w:firstLine="566"/>
        <w:jc w:val="both"/>
        <w:rPr>
          <w:sz w:val="28"/>
        </w:rPr>
      </w:pPr>
      <w:r>
        <w:rPr>
          <w:sz w:val="28"/>
        </w:rPr>
        <w:t>Петровские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чиновничье-</w:t>
      </w:r>
      <w:r>
        <w:rPr>
          <w:spacing w:val="1"/>
          <w:sz w:val="28"/>
        </w:rPr>
        <w:t xml:space="preserve"> </w:t>
      </w:r>
      <w:r>
        <w:rPr>
          <w:sz w:val="28"/>
        </w:rPr>
        <w:t>бюрократического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империи.</w:t>
      </w:r>
    </w:p>
    <w:p w:rsidR="00DC194C" w:rsidRDefault="00DC194C">
      <w:pPr>
        <w:jc w:val="both"/>
        <w:rPr>
          <w:sz w:val="28"/>
        </w:rPr>
        <w:sectPr w:rsidR="00DC194C">
          <w:pgSz w:w="11910" w:h="16840"/>
          <w:pgMar w:top="900" w:right="620" w:bottom="1200" w:left="920" w:header="0" w:footer="904" w:gutter="0"/>
          <w:cols w:space="720"/>
        </w:sectPr>
      </w:pPr>
    </w:p>
    <w:p w:rsidR="00DC194C" w:rsidRDefault="00766A27">
      <w:pPr>
        <w:spacing w:before="75"/>
        <w:ind w:left="212" w:right="232" w:firstLine="566"/>
        <w:jc w:val="both"/>
        <w:rPr>
          <w:sz w:val="28"/>
        </w:rPr>
      </w:pPr>
      <w:r>
        <w:rPr>
          <w:sz w:val="28"/>
        </w:rPr>
        <w:lastRenderedPageBreak/>
        <w:t>«Просвещенный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абсолютизм».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 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переворота.</w:t>
      </w:r>
    </w:p>
    <w:p w:rsidR="00DC194C" w:rsidRDefault="00766A27">
      <w:pPr>
        <w:spacing w:line="321" w:lineRule="exact"/>
        <w:ind w:left="779"/>
        <w:jc w:val="both"/>
        <w:rPr>
          <w:sz w:val="28"/>
        </w:rPr>
      </w:pPr>
      <w:r>
        <w:rPr>
          <w:sz w:val="28"/>
        </w:rPr>
        <w:t>Превращение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C194C" w:rsidRDefault="00766A27">
      <w:pPr>
        <w:spacing w:before="2"/>
        <w:ind w:left="212" w:right="227" w:firstLine="566"/>
        <w:jc w:val="both"/>
        <w:rPr>
          <w:sz w:val="28"/>
        </w:rPr>
      </w:pPr>
      <w:r>
        <w:rPr>
          <w:sz w:val="28"/>
        </w:rPr>
        <w:t>Русское просвещение. Культура народов России и её связь с европейскойи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XVIII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 половины XIX в.</w:t>
      </w:r>
    </w:p>
    <w:p w:rsidR="00DC194C" w:rsidRDefault="00766A27">
      <w:pPr>
        <w:ind w:left="212" w:right="236" w:firstLine="566"/>
        <w:jc w:val="both"/>
        <w:rPr>
          <w:sz w:val="28"/>
        </w:rPr>
      </w:pPr>
      <w:r>
        <w:rPr>
          <w:sz w:val="28"/>
        </w:rPr>
        <w:t>Правовые реформы и мероприятия по укреплению абсолютизма в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:rsidR="00DC194C" w:rsidRDefault="00766A27">
      <w:pPr>
        <w:spacing w:line="321" w:lineRule="exact"/>
        <w:ind w:left="779"/>
        <w:jc w:val="both"/>
        <w:rPr>
          <w:sz w:val="28"/>
        </w:rPr>
      </w:pPr>
      <w:r>
        <w:rPr>
          <w:sz w:val="28"/>
        </w:rPr>
        <w:t xml:space="preserve">Отечественная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война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1812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г.Движение   </w:t>
      </w:r>
      <w:r>
        <w:rPr>
          <w:spacing w:val="36"/>
          <w:sz w:val="28"/>
        </w:rPr>
        <w:t xml:space="preserve"> </w:t>
      </w:r>
      <w:r>
        <w:rPr>
          <w:sz w:val="28"/>
        </w:rPr>
        <w:t>декабри</w:t>
      </w:r>
      <w:r>
        <w:rPr>
          <w:sz w:val="28"/>
        </w:rPr>
        <w:t xml:space="preserve">стов.   </w:t>
      </w:r>
      <w:r>
        <w:rPr>
          <w:spacing w:val="35"/>
          <w:sz w:val="28"/>
        </w:rPr>
        <w:t xml:space="preserve"> </w:t>
      </w:r>
      <w:r>
        <w:rPr>
          <w:sz w:val="28"/>
        </w:rPr>
        <w:t>Консерваторы.</w:t>
      </w:r>
    </w:p>
    <w:p w:rsidR="00DC194C" w:rsidRDefault="00766A27">
      <w:pPr>
        <w:spacing w:line="322" w:lineRule="exact"/>
        <w:ind w:left="212"/>
        <w:jc w:val="both"/>
        <w:rPr>
          <w:sz w:val="28"/>
        </w:rPr>
      </w:pPr>
      <w:r>
        <w:rPr>
          <w:sz w:val="28"/>
        </w:rPr>
        <w:t>Славянофилы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западники.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утопический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социализм.</w:t>
      </w:r>
    </w:p>
    <w:p w:rsidR="00DC194C" w:rsidRDefault="00766A27">
      <w:pPr>
        <w:spacing w:line="242" w:lineRule="auto"/>
        <w:ind w:left="212" w:right="235" w:firstLine="636"/>
        <w:jc w:val="both"/>
        <w:rPr>
          <w:sz w:val="28"/>
        </w:rPr>
      </w:pPr>
      <w:r>
        <w:rPr>
          <w:sz w:val="28"/>
        </w:rPr>
        <w:t>Имперская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Крымская</w:t>
      </w:r>
      <w:r w:rsidR="00641DA8">
        <w:rPr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страны</w:t>
      </w:r>
    </w:p>
    <w:p w:rsidR="00DC194C" w:rsidRDefault="00766A27">
      <w:pPr>
        <w:pStyle w:val="Heading1"/>
        <w:numPr>
          <w:ilvl w:val="1"/>
          <w:numId w:val="17"/>
        </w:numPr>
        <w:tabs>
          <w:tab w:val="left" w:pos="2400"/>
        </w:tabs>
        <w:spacing w:line="318" w:lineRule="exact"/>
        <w:ind w:left="2399" w:hanging="421"/>
        <w:jc w:val="both"/>
      </w:pPr>
      <w:r>
        <w:t>Россия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DC194C" w:rsidRDefault="00766A27">
      <w:pPr>
        <w:ind w:left="212" w:right="226" w:firstLine="566"/>
        <w:jc w:val="both"/>
        <w:rPr>
          <w:sz w:val="28"/>
        </w:rPr>
      </w:pP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1860–1870-х</w:t>
      </w:r>
      <w:r>
        <w:rPr>
          <w:spacing w:val="1"/>
          <w:sz w:val="28"/>
        </w:rPr>
        <w:t xml:space="preserve"> </w:t>
      </w:r>
      <w:r>
        <w:rPr>
          <w:sz w:val="28"/>
        </w:rPr>
        <w:t>гг.Политика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контрреформ.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 w:rsidR="00641DA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форсированной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модернизации.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Реформы</w:t>
      </w:r>
      <w:r w:rsidR="00641DA8">
        <w:rPr>
          <w:sz w:val="28"/>
        </w:rPr>
        <w:t xml:space="preserve"> </w:t>
      </w:r>
      <w:r>
        <w:rPr>
          <w:sz w:val="28"/>
        </w:rPr>
        <w:t>С.Ю.</w:t>
      </w:r>
      <w:r>
        <w:rPr>
          <w:spacing w:val="-2"/>
          <w:sz w:val="28"/>
        </w:rPr>
        <w:t xml:space="preserve"> </w:t>
      </w:r>
      <w:r>
        <w:rPr>
          <w:sz w:val="28"/>
        </w:rPr>
        <w:t>Витте.</w:t>
      </w:r>
    </w:p>
    <w:p w:rsidR="00DC194C" w:rsidRDefault="00766A27">
      <w:pPr>
        <w:ind w:left="212" w:right="229" w:firstLine="566"/>
        <w:jc w:val="both"/>
        <w:rPr>
          <w:sz w:val="28"/>
        </w:rPr>
      </w:pPr>
      <w:r>
        <w:rPr>
          <w:sz w:val="28"/>
        </w:rPr>
        <w:t>Идейные течения, политические партии и общественные движения 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рубеже веков.</w:t>
      </w:r>
    </w:p>
    <w:p w:rsidR="00DC194C" w:rsidRDefault="00766A27">
      <w:pPr>
        <w:ind w:left="212" w:right="234" w:firstLine="566"/>
        <w:jc w:val="both"/>
        <w:rPr>
          <w:sz w:val="28"/>
        </w:rPr>
      </w:pPr>
      <w:r>
        <w:rPr>
          <w:sz w:val="28"/>
        </w:rPr>
        <w:t>Восточный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="00641DA8">
        <w:rPr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Русско-японская война.</w:t>
      </w:r>
    </w:p>
    <w:p w:rsidR="00DC194C" w:rsidRDefault="00766A27">
      <w:pPr>
        <w:ind w:left="212" w:right="227" w:firstLine="566"/>
        <w:jc w:val="both"/>
        <w:rPr>
          <w:sz w:val="28"/>
        </w:rPr>
      </w:pPr>
      <w:r>
        <w:rPr>
          <w:sz w:val="28"/>
        </w:rPr>
        <w:t>Духовная жизнь российского общества во второй половине XIX – начале ХХ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 w:rsidR="00641DA8">
        <w:rPr>
          <w:sz w:val="28"/>
        </w:rPr>
        <w:t xml:space="preserve"> </w:t>
      </w:r>
      <w:r>
        <w:rPr>
          <w:sz w:val="28"/>
        </w:rPr>
        <w:t>авангард.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C194C" w:rsidRDefault="00766A27">
      <w:pPr>
        <w:ind w:left="212" w:right="225" w:firstLine="566"/>
        <w:jc w:val="both"/>
        <w:rPr>
          <w:sz w:val="28"/>
        </w:rPr>
      </w:pPr>
      <w:r>
        <w:rPr>
          <w:sz w:val="28"/>
        </w:rPr>
        <w:t>Революция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1905–1907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 w:rsidR="00641DA8">
        <w:rPr>
          <w:sz w:val="28"/>
        </w:rPr>
        <w:t xml:space="preserve"> </w:t>
      </w:r>
      <w:r>
        <w:rPr>
          <w:sz w:val="28"/>
        </w:rPr>
        <w:t>парламентаризма.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Либерально-демократические,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ационалистические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П.А.</w:t>
      </w:r>
      <w:r>
        <w:rPr>
          <w:spacing w:val="-1"/>
          <w:sz w:val="28"/>
        </w:rPr>
        <w:t xml:space="preserve"> </w:t>
      </w:r>
      <w:r>
        <w:rPr>
          <w:sz w:val="28"/>
        </w:rPr>
        <w:t>Столыпина.</w:t>
      </w:r>
    </w:p>
    <w:p w:rsidR="00DC194C" w:rsidRDefault="00766A27">
      <w:pPr>
        <w:pStyle w:val="Heading1"/>
        <w:numPr>
          <w:ilvl w:val="0"/>
          <w:numId w:val="19"/>
        </w:numPr>
        <w:tabs>
          <w:tab w:val="left" w:pos="4388"/>
        </w:tabs>
        <w:spacing w:line="321" w:lineRule="exact"/>
        <w:ind w:left="4387" w:hanging="282"/>
        <w:jc w:val="both"/>
      </w:pPr>
      <w:r>
        <w:t>Новейшая</w:t>
      </w:r>
      <w:r>
        <w:rPr>
          <w:spacing w:val="-6"/>
        </w:rPr>
        <w:t xml:space="preserve"> </w:t>
      </w:r>
      <w:r>
        <w:t>история</w:t>
      </w:r>
    </w:p>
    <w:p w:rsidR="00DC194C" w:rsidRDefault="00766A27">
      <w:pPr>
        <w:spacing w:line="322" w:lineRule="exact"/>
        <w:ind w:left="3129"/>
        <w:jc w:val="both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войне.</w:t>
      </w:r>
    </w:p>
    <w:p w:rsidR="00DC194C" w:rsidRDefault="00766A27">
      <w:pPr>
        <w:pStyle w:val="Heading1"/>
        <w:ind w:left="2742"/>
        <w:jc w:val="both"/>
      </w:pPr>
      <w:r>
        <w:t>Революция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 в</w:t>
      </w:r>
      <w:r>
        <w:rPr>
          <w:spacing w:val="-3"/>
        </w:rPr>
        <w:t xml:space="preserve"> </w:t>
      </w:r>
      <w:r>
        <w:t>России</w:t>
      </w:r>
    </w:p>
    <w:p w:rsidR="00DC194C" w:rsidRDefault="00766A27">
      <w:pPr>
        <w:spacing w:before="2"/>
        <w:ind w:left="212" w:right="225" w:firstLine="566"/>
        <w:jc w:val="both"/>
        <w:rPr>
          <w:sz w:val="28"/>
        </w:rPr>
      </w:pPr>
      <w:r>
        <w:rPr>
          <w:sz w:val="28"/>
        </w:rPr>
        <w:t>Россия в Первой мировой войне. Влияние войны на российское 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 1917 г. Временное правительство и Советы. Политическая 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большевиков,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декреты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Учредительное</w:t>
      </w:r>
      <w:r w:rsidR="006533DE">
        <w:rPr>
          <w:sz w:val="28"/>
        </w:rPr>
        <w:t xml:space="preserve"> </w:t>
      </w:r>
      <w:r>
        <w:rPr>
          <w:sz w:val="28"/>
        </w:rPr>
        <w:t>собрание.</w:t>
      </w:r>
    </w:p>
    <w:p w:rsidR="00DC194C" w:rsidRDefault="00766A27">
      <w:pPr>
        <w:ind w:left="212" w:right="236" w:firstLine="566"/>
        <w:jc w:val="both"/>
        <w:rPr>
          <w:sz w:val="28"/>
        </w:rPr>
      </w:pPr>
      <w:r>
        <w:rPr>
          <w:sz w:val="28"/>
        </w:rPr>
        <w:t>Гражданская война и иностранная интервенция. Политические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</w:t>
      </w:r>
      <w:r>
        <w:rPr>
          <w:sz w:val="28"/>
        </w:rPr>
        <w:t>ка«военного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коммунизма».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</w:p>
    <w:p w:rsidR="00DC194C" w:rsidRDefault="00766A27">
      <w:pPr>
        <w:spacing w:line="322" w:lineRule="exact"/>
        <w:ind w:left="779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политике.</w:t>
      </w:r>
    </w:p>
    <w:p w:rsidR="00DC194C" w:rsidRDefault="00766A27">
      <w:pPr>
        <w:pStyle w:val="Heading1"/>
        <w:spacing w:line="322" w:lineRule="exact"/>
        <w:ind w:left="3849"/>
        <w:jc w:val="both"/>
      </w:pPr>
      <w:r>
        <w:t>3.2.</w:t>
      </w:r>
      <w:r>
        <w:rPr>
          <w:spacing w:val="-5"/>
        </w:rPr>
        <w:t xml:space="preserve"> </w:t>
      </w:r>
      <w:r>
        <w:t>СССР в</w:t>
      </w:r>
      <w:r>
        <w:rPr>
          <w:spacing w:val="-2"/>
        </w:rPr>
        <w:t xml:space="preserve"> </w:t>
      </w:r>
      <w:r>
        <w:t>1922–1991 гг.</w:t>
      </w:r>
    </w:p>
    <w:p w:rsidR="00DC194C" w:rsidRDefault="00766A27">
      <w:pPr>
        <w:ind w:left="212" w:right="225" w:firstLine="566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СССР.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 w:rsidR="006533DE">
        <w:rPr>
          <w:sz w:val="28"/>
        </w:rPr>
        <w:t xml:space="preserve"> </w:t>
      </w:r>
      <w:r>
        <w:rPr>
          <w:sz w:val="28"/>
        </w:rPr>
        <w:t>социализма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СССР.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Сталина.</w:t>
      </w:r>
      <w:r w:rsidR="006533DE">
        <w:rPr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1936</w:t>
      </w:r>
      <w:r>
        <w:rPr>
          <w:spacing w:val="1"/>
          <w:sz w:val="28"/>
        </w:rPr>
        <w:t xml:space="preserve"> </w:t>
      </w:r>
      <w:r>
        <w:rPr>
          <w:sz w:val="28"/>
        </w:rPr>
        <w:t>г.Причины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свертывания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политики.</w:t>
      </w:r>
      <w:r w:rsidR="006533DE">
        <w:rPr>
          <w:sz w:val="28"/>
        </w:rPr>
        <w:t xml:space="preserve"> </w:t>
      </w:r>
      <w:r>
        <w:rPr>
          <w:sz w:val="28"/>
        </w:rPr>
        <w:t>Индустриализация, коллективизация.</w:t>
      </w:r>
    </w:p>
    <w:p w:rsidR="00DC194C" w:rsidRDefault="00DC194C">
      <w:pPr>
        <w:jc w:val="both"/>
        <w:rPr>
          <w:sz w:val="28"/>
        </w:rPr>
        <w:sectPr w:rsidR="00DC194C">
          <w:pgSz w:w="11910" w:h="16840"/>
          <w:pgMar w:top="900" w:right="620" w:bottom="1200" w:left="920" w:header="0" w:footer="904" w:gutter="0"/>
          <w:cols w:space="720"/>
        </w:sectPr>
      </w:pPr>
    </w:p>
    <w:p w:rsidR="00DC194C" w:rsidRDefault="00766A27">
      <w:pPr>
        <w:spacing w:before="75" w:line="322" w:lineRule="exact"/>
        <w:ind w:left="779"/>
        <w:jc w:val="both"/>
        <w:rPr>
          <w:sz w:val="28"/>
        </w:rPr>
      </w:pPr>
      <w:r>
        <w:rPr>
          <w:sz w:val="28"/>
        </w:rPr>
        <w:lastRenderedPageBreak/>
        <w:t>Идеологические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1920–1930-х</w:t>
      </w:r>
      <w:r>
        <w:rPr>
          <w:spacing w:val="47"/>
          <w:sz w:val="28"/>
        </w:rPr>
        <w:t xml:space="preserve"> </w:t>
      </w:r>
      <w:r>
        <w:rPr>
          <w:sz w:val="28"/>
        </w:rPr>
        <w:t>гг.</w:t>
      </w:r>
    </w:p>
    <w:p w:rsidR="00DC194C" w:rsidRDefault="00766A27">
      <w:pPr>
        <w:ind w:left="212" w:right="235"/>
        <w:jc w:val="both"/>
        <w:rPr>
          <w:sz w:val="28"/>
        </w:rPr>
      </w:pPr>
      <w:r>
        <w:rPr>
          <w:sz w:val="28"/>
        </w:rPr>
        <w:t>«Культурная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революция».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C194C" w:rsidRDefault="00766A27">
      <w:pPr>
        <w:spacing w:line="321" w:lineRule="exact"/>
        <w:ind w:left="779"/>
        <w:jc w:val="both"/>
        <w:rPr>
          <w:sz w:val="28"/>
        </w:rPr>
      </w:pPr>
      <w:r>
        <w:rPr>
          <w:sz w:val="28"/>
        </w:rPr>
        <w:t>Внешнеполитическая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1920–1930-х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</w:p>
    <w:p w:rsidR="00DC194C" w:rsidRDefault="00766A27">
      <w:pPr>
        <w:ind w:left="212" w:right="225" w:firstLine="566"/>
        <w:jc w:val="both"/>
        <w:rPr>
          <w:sz w:val="28"/>
        </w:rPr>
      </w:pPr>
      <w:r>
        <w:rPr>
          <w:sz w:val="28"/>
        </w:rPr>
        <w:t>СССР накануне Великой Отечественной войны. Причины, этапы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Партизанское</w:t>
      </w:r>
      <w:r w:rsidR="006533DE">
        <w:rPr>
          <w:sz w:val="28"/>
        </w:rPr>
        <w:t xml:space="preserve"> </w:t>
      </w:r>
      <w:r>
        <w:rPr>
          <w:sz w:val="28"/>
        </w:rPr>
        <w:t>движение. Тыл в годы войны. Идеология и культура</w:t>
      </w:r>
      <w:r w:rsidR="006533DE">
        <w:rPr>
          <w:sz w:val="28"/>
        </w:rPr>
        <w:t xml:space="preserve"> </w:t>
      </w:r>
      <w:r>
        <w:rPr>
          <w:sz w:val="28"/>
        </w:rPr>
        <w:t>в годы 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СССР в антигитлеровской коалиции. Итоги Великой Отечественной войны. 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СССР во</w:t>
      </w:r>
      <w:r w:rsidR="006533DE">
        <w:rPr>
          <w:sz w:val="28"/>
        </w:rPr>
        <w:t xml:space="preserve"> </w:t>
      </w:r>
      <w:r>
        <w:rPr>
          <w:sz w:val="28"/>
        </w:rPr>
        <w:t>Второй мировой войне и решение вопросов о послевоенном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DC194C" w:rsidRDefault="00766A27">
      <w:pPr>
        <w:spacing w:line="322" w:lineRule="exact"/>
        <w:ind w:left="779"/>
        <w:jc w:val="both"/>
        <w:rPr>
          <w:sz w:val="28"/>
        </w:rPr>
      </w:pPr>
      <w:r>
        <w:rPr>
          <w:sz w:val="28"/>
        </w:rPr>
        <w:t>Восстановл</w:t>
      </w:r>
      <w:r>
        <w:rPr>
          <w:sz w:val="28"/>
        </w:rPr>
        <w:t>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-6"/>
          <w:sz w:val="28"/>
        </w:rPr>
        <w:t xml:space="preserve"> </w:t>
      </w:r>
      <w:r>
        <w:rPr>
          <w:sz w:val="28"/>
        </w:rPr>
        <w:t>Идеологические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кампании</w:t>
      </w:r>
      <w:r w:rsidR="006533DE">
        <w:rPr>
          <w:sz w:val="28"/>
        </w:rPr>
        <w:t xml:space="preserve"> </w:t>
      </w:r>
      <w:r>
        <w:rPr>
          <w:sz w:val="28"/>
        </w:rPr>
        <w:t>конца</w:t>
      </w:r>
      <w:r>
        <w:rPr>
          <w:spacing w:val="-2"/>
          <w:sz w:val="28"/>
        </w:rPr>
        <w:t xml:space="preserve"> </w:t>
      </w:r>
      <w:r>
        <w:rPr>
          <w:sz w:val="28"/>
        </w:rPr>
        <w:t>1940-х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:rsidR="00DC194C" w:rsidRDefault="00766A27">
      <w:pPr>
        <w:spacing w:line="242" w:lineRule="auto"/>
        <w:ind w:left="212" w:right="231" w:firstLine="566"/>
        <w:jc w:val="both"/>
        <w:rPr>
          <w:sz w:val="28"/>
        </w:rPr>
      </w:pPr>
      <w:r>
        <w:rPr>
          <w:sz w:val="28"/>
        </w:rPr>
        <w:t>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союзы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DC194C" w:rsidRDefault="00766A27">
      <w:pPr>
        <w:ind w:left="212" w:right="227" w:firstLine="566"/>
        <w:jc w:val="both"/>
        <w:rPr>
          <w:sz w:val="28"/>
        </w:rPr>
      </w:pP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съезд</w:t>
      </w:r>
      <w:r>
        <w:rPr>
          <w:spacing w:val="1"/>
          <w:sz w:val="28"/>
        </w:rPr>
        <w:t xml:space="preserve"> </w:t>
      </w:r>
      <w:r>
        <w:rPr>
          <w:sz w:val="28"/>
        </w:rPr>
        <w:t>КПСС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1950–1960-х гг., причины их неудач.</w:t>
      </w:r>
      <w:r w:rsidR="006533DE">
        <w:rPr>
          <w:sz w:val="28"/>
        </w:rPr>
        <w:t xml:space="preserve"> </w:t>
      </w:r>
      <w:r>
        <w:rPr>
          <w:sz w:val="28"/>
        </w:rPr>
        <w:t>Замедление экономического роста.</w:t>
      </w:r>
      <w:r>
        <w:rPr>
          <w:spacing w:val="1"/>
          <w:sz w:val="28"/>
        </w:rPr>
        <w:t xml:space="preserve"> </w:t>
      </w:r>
      <w:r>
        <w:rPr>
          <w:sz w:val="28"/>
        </w:rPr>
        <w:t>«Застой»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руководящей роли</w:t>
      </w:r>
      <w:r>
        <w:rPr>
          <w:spacing w:val="-1"/>
          <w:sz w:val="28"/>
        </w:rPr>
        <w:t xml:space="preserve"> </w:t>
      </w:r>
      <w:r>
        <w:rPr>
          <w:sz w:val="28"/>
        </w:rPr>
        <w:t>КПСС.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Конституция СССР</w:t>
      </w:r>
      <w:r>
        <w:rPr>
          <w:spacing w:val="-5"/>
          <w:sz w:val="28"/>
        </w:rPr>
        <w:t xml:space="preserve"> </w:t>
      </w:r>
      <w:r>
        <w:rPr>
          <w:sz w:val="28"/>
        </w:rPr>
        <w:t>1977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C194C" w:rsidRDefault="00766A27">
      <w:pPr>
        <w:ind w:left="212" w:right="225" w:firstLine="566"/>
        <w:jc w:val="both"/>
        <w:rPr>
          <w:sz w:val="28"/>
        </w:rPr>
      </w:pP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1980-х гг. «Перестройка» и «гласность». Формирование многопартийности. СССР</w:t>
      </w:r>
      <w:r>
        <w:rPr>
          <w:spacing w:val="-67"/>
          <w:sz w:val="28"/>
        </w:rPr>
        <w:t xml:space="preserve"> </w:t>
      </w:r>
      <w:r>
        <w:rPr>
          <w:sz w:val="28"/>
        </w:rPr>
        <w:t>в мировых и региональных кризисах и конфликтах после Второй мировой 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«разрядки».</w:t>
      </w:r>
      <w:r>
        <w:rPr>
          <w:spacing w:val="1"/>
          <w:sz w:val="28"/>
        </w:rPr>
        <w:t xml:space="preserve"> </w:t>
      </w:r>
      <w:r>
        <w:rPr>
          <w:sz w:val="28"/>
        </w:rPr>
        <w:t>«Новое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мышление».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 w:rsidR="006533DE">
        <w:rPr>
          <w:sz w:val="28"/>
        </w:rPr>
        <w:t xml:space="preserve"> </w:t>
      </w:r>
      <w:r>
        <w:rPr>
          <w:sz w:val="28"/>
        </w:rPr>
        <w:t>социалистической системы. Особенности развития советской культуры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1950–1980-х гг.</w:t>
      </w:r>
    </w:p>
    <w:p w:rsidR="00DC194C" w:rsidRDefault="00766A27">
      <w:pPr>
        <w:pStyle w:val="Heading1"/>
        <w:spacing w:line="316" w:lineRule="exact"/>
        <w:ind w:left="3782"/>
        <w:jc w:val="both"/>
      </w:pPr>
      <w:r>
        <w:t>3.3</w:t>
      </w:r>
      <w:r>
        <w:rPr>
          <w:spacing w:val="-3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Федерация</w:t>
      </w:r>
    </w:p>
    <w:p w:rsidR="00DC194C" w:rsidRDefault="00766A27">
      <w:pPr>
        <w:ind w:left="212" w:right="226" w:firstLine="566"/>
        <w:jc w:val="both"/>
        <w:rPr>
          <w:sz w:val="28"/>
        </w:rPr>
      </w:pPr>
      <w:r>
        <w:rPr>
          <w:sz w:val="28"/>
        </w:rPr>
        <w:t>Кризис власти: последствия неудачи политики «перестройки». Августовские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1991 г. Беловежские соглашения 1991 г. и распад СССР. Полити</w:t>
      </w:r>
      <w:r>
        <w:rPr>
          <w:sz w:val="28"/>
        </w:rPr>
        <w:t>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 сентября – октября 1993 г. Принятие Конституции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 Общественно-политическое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0"/>
          <w:sz w:val="28"/>
        </w:rPr>
        <w:t xml:space="preserve"> </w:t>
      </w:r>
      <w:r>
        <w:rPr>
          <w:sz w:val="28"/>
        </w:rPr>
        <w:t>половине 1990-х</w:t>
      </w:r>
      <w:r>
        <w:rPr>
          <w:spacing w:val="-68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 w:rsidR="006533DE"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участницы</w:t>
      </w:r>
      <w:r>
        <w:rPr>
          <w:spacing w:val="-1"/>
          <w:sz w:val="28"/>
        </w:rPr>
        <w:t xml:space="preserve"> </w:t>
      </w:r>
      <w:r>
        <w:rPr>
          <w:sz w:val="28"/>
        </w:rPr>
        <w:t>Содружества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Независимых Государств.</w:t>
      </w:r>
    </w:p>
    <w:p w:rsidR="00DC194C" w:rsidRDefault="00766A27">
      <w:pPr>
        <w:ind w:left="212" w:right="226" w:firstLine="566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экономике: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2000–201</w:t>
      </w:r>
      <w:r w:rsidR="006533DE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гг.: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общественно-политического развития страны на современном этапе.</w:t>
      </w:r>
      <w:r w:rsidR="006533DE">
        <w:rPr>
          <w:sz w:val="28"/>
        </w:rPr>
        <w:t xml:space="preserve"> </w:t>
      </w:r>
      <w:r>
        <w:rPr>
          <w:sz w:val="28"/>
        </w:rPr>
        <w:t>В.В. Путин.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Медведев.</w:t>
      </w:r>
    </w:p>
    <w:p w:rsidR="00DC194C" w:rsidRDefault="00766A27">
      <w:pPr>
        <w:spacing w:before="1"/>
        <w:ind w:left="212" w:right="235" w:firstLine="56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международно-правовой системе.</w:t>
      </w:r>
    </w:p>
    <w:p w:rsidR="00DC194C" w:rsidRDefault="00766A27">
      <w:pPr>
        <w:ind w:left="779"/>
        <w:jc w:val="both"/>
        <w:rPr>
          <w:sz w:val="28"/>
        </w:rPr>
      </w:pPr>
      <w:r>
        <w:rPr>
          <w:sz w:val="28"/>
        </w:rPr>
        <w:t>Современная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</w:p>
    <w:p w:rsidR="00DC194C" w:rsidRDefault="00DC194C">
      <w:pPr>
        <w:jc w:val="both"/>
        <w:rPr>
          <w:sz w:val="28"/>
        </w:rPr>
        <w:sectPr w:rsidR="00DC194C">
          <w:pgSz w:w="11910" w:h="16840"/>
          <w:pgMar w:top="900" w:right="620" w:bottom="1200" w:left="920" w:header="0" w:footer="904" w:gutter="0"/>
          <w:cols w:space="720"/>
        </w:sectPr>
      </w:pPr>
    </w:p>
    <w:p w:rsidR="00DC194C" w:rsidRDefault="00766A27">
      <w:pPr>
        <w:pStyle w:val="Heading1"/>
        <w:spacing w:before="77"/>
        <w:ind w:left="3770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967"/>
        <w:gridCol w:w="3403"/>
        <w:gridCol w:w="1276"/>
      </w:tblGrid>
      <w:tr w:rsidR="00DC194C">
        <w:trPr>
          <w:trHeight w:val="645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ind w:left="96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ind w:left="41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spacing w:line="322" w:lineRule="exact"/>
              <w:ind w:left="110" w:right="304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C194C">
        <w:trPr>
          <w:trHeight w:val="321"/>
        </w:trPr>
        <w:tc>
          <w:tcPr>
            <w:tcW w:w="9356" w:type="dxa"/>
            <w:gridSpan w:val="4"/>
          </w:tcPr>
          <w:p w:rsidR="00DC194C" w:rsidRDefault="00766A27">
            <w:pPr>
              <w:pStyle w:val="TableParagraph"/>
              <w:spacing w:line="301" w:lineRule="exact"/>
              <w:ind w:left="287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Средневековье</w:t>
            </w:r>
          </w:p>
        </w:tc>
      </w:tr>
      <w:tr w:rsidR="00DC194C">
        <w:trPr>
          <w:trHeight w:val="964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начале 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194C">
        <w:trPr>
          <w:trHeight w:val="642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22" w:lineRule="exact"/>
              <w:ind w:left="108" w:right="89"/>
              <w:rPr>
                <w:sz w:val="28"/>
              </w:rPr>
            </w:pPr>
            <w:r>
              <w:rPr>
                <w:sz w:val="28"/>
              </w:rPr>
              <w:t>1.3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 – 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194C">
        <w:trPr>
          <w:trHeight w:val="644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24" w:lineRule="exact"/>
              <w:ind w:left="108" w:right="89"/>
              <w:rPr>
                <w:sz w:val="28"/>
              </w:rPr>
            </w:pPr>
            <w:r>
              <w:rPr>
                <w:sz w:val="28"/>
              </w:rPr>
              <w:t>1.4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spacing w:line="32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C194C">
        <w:trPr>
          <w:trHeight w:val="317"/>
        </w:trPr>
        <w:tc>
          <w:tcPr>
            <w:tcW w:w="9356" w:type="dxa"/>
            <w:gridSpan w:val="4"/>
          </w:tcPr>
          <w:p w:rsidR="00DC194C" w:rsidRDefault="00766A27">
            <w:pPr>
              <w:pStyle w:val="TableParagraph"/>
              <w:spacing w:line="298" w:lineRule="exact"/>
              <w:ind w:left="378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DC194C">
        <w:trPr>
          <w:trHeight w:val="645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22" w:lineRule="exact"/>
              <w:ind w:left="108" w:right="84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C194C">
        <w:trPr>
          <w:trHeight w:val="642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22" w:lineRule="exact"/>
              <w:ind w:left="108" w:right="87"/>
              <w:rPr>
                <w:sz w:val="28"/>
              </w:rPr>
            </w:pPr>
            <w:r>
              <w:rPr>
                <w:sz w:val="28"/>
              </w:rPr>
              <w:t>2.2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194C">
        <w:trPr>
          <w:trHeight w:val="320"/>
        </w:trPr>
        <w:tc>
          <w:tcPr>
            <w:tcW w:w="9356" w:type="dxa"/>
            <w:gridSpan w:val="4"/>
          </w:tcPr>
          <w:p w:rsidR="00DC194C" w:rsidRDefault="00766A27">
            <w:pPr>
              <w:pStyle w:val="TableParagraph"/>
              <w:spacing w:line="300" w:lineRule="exact"/>
              <w:ind w:left="341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</w:tr>
      <w:tr w:rsidR="00DC194C">
        <w:trPr>
          <w:trHeight w:val="966"/>
        </w:trPr>
        <w:tc>
          <w:tcPr>
            <w:tcW w:w="710" w:type="dxa"/>
          </w:tcPr>
          <w:p w:rsidR="00DC194C" w:rsidRDefault="00766A2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tabs>
                <w:tab w:val="left" w:pos="1628"/>
                <w:tab w:val="left" w:pos="3710"/>
              </w:tabs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3.1. Россия в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z w:val="28"/>
              </w:rPr>
              <w:tab/>
              <w:t>Революция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1922–1991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67" w:type="dxa"/>
          </w:tcPr>
          <w:p w:rsidR="00DC194C" w:rsidRDefault="00766A2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</w:p>
        </w:tc>
        <w:tc>
          <w:tcPr>
            <w:tcW w:w="3403" w:type="dxa"/>
          </w:tcPr>
          <w:p w:rsidR="00DC194C" w:rsidRDefault="00766A27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6" w:type="dxa"/>
          </w:tcPr>
          <w:p w:rsidR="00DC194C" w:rsidRDefault="00766A27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C194C" w:rsidRDefault="00DC194C">
      <w:pPr>
        <w:pStyle w:val="a3"/>
        <w:ind w:left="0"/>
        <w:rPr>
          <w:b/>
          <w:sz w:val="20"/>
        </w:rPr>
      </w:pPr>
    </w:p>
    <w:p w:rsidR="00DC194C" w:rsidRDefault="00DC194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72"/>
        <w:gridCol w:w="1277"/>
      </w:tblGrid>
      <w:tr w:rsidR="00DC194C">
        <w:trPr>
          <w:trHeight w:val="642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ind w:left="3793" w:right="293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22" w:lineRule="exact"/>
              <w:ind w:left="108" w:right="30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C194C">
        <w:trPr>
          <w:trHeight w:val="320"/>
        </w:trPr>
        <w:tc>
          <w:tcPr>
            <w:tcW w:w="9359" w:type="dxa"/>
            <w:gridSpan w:val="3"/>
          </w:tcPr>
          <w:p w:rsidR="00DC194C" w:rsidRDefault="00766A27">
            <w:pPr>
              <w:pStyle w:val="TableParagraph"/>
              <w:spacing w:line="300" w:lineRule="exact"/>
              <w:ind w:left="27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Средневековье</w:t>
            </w:r>
          </w:p>
        </w:tc>
      </w:tr>
      <w:tr w:rsidR="00DC194C">
        <w:trPr>
          <w:trHeight w:val="323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before="2" w:line="301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before="2"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Восточнославянские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соседи.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01" w:lineRule="exact"/>
              <w:ind w:left="2267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XII 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 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Правда».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01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Русские земли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 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XII – середине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C194C">
        <w:trPr>
          <w:trHeight w:val="324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Экспансия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645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tabs>
                <w:tab w:val="left" w:pos="1497"/>
                <w:tab w:val="left" w:pos="2736"/>
                <w:tab w:val="left" w:pos="5020"/>
                <w:tab w:val="left" w:pos="6305"/>
              </w:tabs>
              <w:spacing w:line="324" w:lineRule="exact"/>
              <w:ind w:left="108" w:right="100" w:firstLine="3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  <w:t>Древней</w:t>
            </w:r>
            <w:r>
              <w:rPr>
                <w:sz w:val="28"/>
              </w:rPr>
              <w:tab/>
              <w:t>Руси.</w:t>
            </w:r>
            <w:r w:rsidR="006533DE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княжеств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 – 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18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29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298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C194C">
        <w:trPr>
          <w:trHeight w:val="645"/>
        </w:trPr>
        <w:tc>
          <w:tcPr>
            <w:tcW w:w="710" w:type="dxa"/>
          </w:tcPr>
          <w:p w:rsidR="00DC194C" w:rsidRDefault="00766A2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tabs>
                <w:tab w:val="left" w:pos="2100"/>
                <w:tab w:val="left" w:pos="4017"/>
                <w:tab w:val="left" w:pos="5938"/>
              </w:tabs>
              <w:spacing w:line="322" w:lineRule="exact"/>
              <w:ind w:left="108" w:right="95" w:firstLine="3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Российского</w:t>
            </w:r>
            <w:r>
              <w:rPr>
                <w:sz w:val="28"/>
              </w:rPr>
              <w:tab/>
              <w:t>государства.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Опричнина.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 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C194C" w:rsidRDefault="00DC194C">
      <w:pPr>
        <w:spacing w:line="301" w:lineRule="exact"/>
        <w:jc w:val="center"/>
        <w:rPr>
          <w:sz w:val="28"/>
        </w:rPr>
        <w:sectPr w:rsidR="00DC194C">
          <w:pgSz w:w="11910" w:h="16840"/>
          <w:pgMar w:top="1220" w:right="620" w:bottom="1200" w:left="920" w:header="0" w:footer="90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72"/>
        <w:gridCol w:w="1277"/>
      </w:tblGrid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Смута.Социальные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 w:rsidR="006533DE">
              <w:rPr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Романовых.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Социально-экономическое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9359" w:type="dxa"/>
            <w:gridSpan w:val="3"/>
          </w:tcPr>
          <w:p w:rsidR="00DC194C" w:rsidRDefault="00766A27">
            <w:pPr>
              <w:pStyle w:val="TableParagraph"/>
              <w:spacing w:line="301" w:lineRule="exact"/>
              <w:ind w:left="373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</w:tc>
      </w:tr>
      <w:tr w:rsidR="00DC194C">
        <w:trPr>
          <w:trHeight w:val="321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01" w:lineRule="exact"/>
              <w:ind w:left="1749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 – середине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 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Петровские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«дворцовых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переворотов».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642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tabs>
                <w:tab w:val="left" w:pos="2422"/>
                <w:tab w:val="left" w:pos="4370"/>
                <w:tab w:val="left" w:pos="5955"/>
              </w:tabs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«Просвещенный</w:t>
            </w:r>
            <w:r>
              <w:rPr>
                <w:sz w:val="28"/>
              </w:rPr>
              <w:tab/>
              <w:t>абсолютизм».</w:t>
            </w:r>
            <w:r>
              <w:rPr>
                <w:sz w:val="28"/>
              </w:rPr>
              <w:tab/>
              <w:t>Правление</w:t>
            </w:r>
            <w:r>
              <w:rPr>
                <w:sz w:val="28"/>
              </w:rPr>
              <w:tab/>
              <w:t>Екатерины</w:t>
            </w:r>
          </w:p>
          <w:p w:rsidR="00DC194C" w:rsidRDefault="00766A2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Великой.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 г.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645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C194C" w:rsidRDefault="00766A2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 w:rsidR="006533DE">
              <w:rPr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04" w:lineRule="exact"/>
              <w:ind w:left="849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контрреформ.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Русско-японская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9359" w:type="dxa"/>
            <w:gridSpan w:val="3"/>
          </w:tcPr>
          <w:p w:rsidR="00DC194C" w:rsidRDefault="00766A27">
            <w:pPr>
              <w:pStyle w:val="TableParagraph"/>
              <w:spacing w:line="301" w:lineRule="exact"/>
              <w:ind w:left="332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</w:p>
        </w:tc>
      </w:tr>
      <w:tr w:rsidR="00DC194C">
        <w:trPr>
          <w:trHeight w:val="645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17" w:lineRule="exact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Революция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DC194C" w:rsidRDefault="00766A27">
            <w:pPr>
              <w:pStyle w:val="TableParagraph"/>
              <w:spacing w:line="308" w:lineRule="exact"/>
              <w:ind w:left="2195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17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 Революция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04" w:lineRule="exact"/>
              <w:ind w:left="2704" w:right="2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1922–1991 гг.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C194C">
        <w:trPr>
          <w:trHeight w:val="642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tabs>
                <w:tab w:val="left" w:pos="1570"/>
                <w:tab w:val="left" w:pos="2632"/>
                <w:tab w:val="left" w:pos="3010"/>
                <w:tab w:val="left" w:pos="4406"/>
                <w:tab w:val="left" w:pos="4947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z w:val="28"/>
              </w:rPr>
              <w:tab/>
              <w:t>Россия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1920-30-е</w:t>
            </w:r>
            <w:r>
              <w:rPr>
                <w:sz w:val="28"/>
              </w:rPr>
              <w:tab/>
              <w:t>гг.</w:t>
            </w:r>
            <w:r>
              <w:rPr>
                <w:sz w:val="28"/>
              </w:rPr>
              <w:tab/>
              <w:t>Индустриализация,</w:t>
            </w:r>
          </w:p>
          <w:p w:rsidR="00DC194C" w:rsidRDefault="00766A2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коллективизация.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645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tabs>
                <w:tab w:val="left" w:pos="1365"/>
                <w:tab w:val="left" w:pos="3370"/>
                <w:tab w:val="left" w:pos="4371"/>
                <w:tab w:val="left" w:pos="5162"/>
                <w:tab w:val="left" w:pos="6113"/>
              </w:tabs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z w:val="28"/>
              </w:rPr>
              <w:tab/>
              <w:t>Отечественная</w:t>
            </w:r>
            <w:r>
              <w:rPr>
                <w:sz w:val="28"/>
              </w:rPr>
              <w:tab/>
              <w:t>война.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СССР</w:t>
            </w:r>
            <w:r>
              <w:rPr>
                <w:sz w:val="28"/>
              </w:rPr>
              <w:tab/>
              <w:t>во</w:t>
            </w:r>
            <w:r w:rsidR="006533D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C194C" w:rsidRDefault="00766A2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«Оттепель»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«застой»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«Перестройка»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1"/>
        </w:trPr>
        <w:tc>
          <w:tcPr>
            <w:tcW w:w="8082" w:type="dxa"/>
            <w:gridSpan w:val="2"/>
          </w:tcPr>
          <w:p w:rsidR="00DC194C" w:rsidRDefault="00766A27">
            <w:pPr>
              <w:pStyle w:val="TableParagraph"/>
              <w:spacing w:line="301" w:lineRule="exact"/>
              <w:ind w:left="2649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C194C">
        <w:trPr>
          <w:trHeight w:val="321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194C">
        <w:trPr>
          <w:trHeight w:val="323"/>
        </w:trPr>
        <w:tc>
          <w:tcPr>
            <w:tcW w:w="710" w:type="dxa"/>
          </w:tcPr>
          <w:p w:rsidR="00DC194C" w:rsidRDefault="00766A2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72" w:type="dxa"/>
          </w:tcPr>
          <w:p w:rsidR="00DC194C" w:rsidRDefault="00766A2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2000–201</w:t>
            </w:r>
            <w:r w:rsidR="006533DE"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277" w:type="dxa"/>
          </w:tcPr>
          <w:p w:rsidR="00DC194C" w:rsidRDefault="00766A2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C194C" w:rsidRDefault="00DC194C" w:rsidP="006533DE">
      <w:pPr>
        <w:spacing w:line="304" w:lineRule="exact"/>
        <w:rPr>
          <w:sz w:val="28"/>
        </w:rPr>
        <w:sectPr w:rsidR="00DC194C">
          <w:pgSz w:w="11910" w:h="16840"/>
          <w:pgMar w:top="980" w:right="620" w:bottom="1120" w:left="920" w:header="0" w:footer="904" w:gutter="0"/>
          <w:cols w:space="720"/>
        </w:sectPr>
      </w:pPr>
    </w:p>
    <w:p w:rsidR="00DC194C" w:rsidRDefault="00DC194C" w:rsidP="006533DE">
      <w:pPr>
        <w:spacing w:before="77"/>
        <w:ind w:right="210"/>
        <w:rPr>
          <w:b/>
          <w:sz w:val="28"/>
        </w:rPr>
      </w:pPr>
    </w:p>
    <w:p w:rsidR="00DC194C" w:rsidRDefault="00DC194C" w:rsidP="006533DE">
      <w:pPr>
        <w:pStyle w:val="Heading1"/>
        <w:spacing w:line="322" w:lineRule="exact"/>
        <w:ind w:left="607" w:right="622"/>
        <w:rPr>
          <w:sz w:val="20"/>
        </w:rPr>
      </w:pPr>
    </w:p>
    <w:sectPr w:rsidR="00DC194C" w:rsidSect="006533DE">
      <w:pgSz w:w="11910" w:h="16840"/>
      <w:pgMar w:top="1220" w:right="620" w:bottom="1120" w:left="920" w:header="0" w:footer="9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27" w:rsidRDefault="00766A27" w:rsidP="00DC194C">
      <w:r>
        <w:separator/>
      </w:r>
    </w:p>
  </w:endnote>
  <w:endnote w:type="continuationSeparator" w:id="1">
    <w:p w:rsidR="00766A27" w:rsidRDefault="00766A27" w:rsidP="00DC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4C" w:rsidRDefault="00DC194C">
    <w:pPr>
      <w:pStyle w:val="a3"/>
      <w:spacing w:line="14" w:lineRule="auto"/>
      <w:ind w:left="0"/>
      <w:rPr>
        <w:sz w:val="18"/>
      </w:rPr>
    </w:pPr>
    <w:r w:rsidRPr="00DC19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1pt;margin-top:780.9pt;width:17.3pt;height:13.05pt;z-index:-251658752;mso-position-horizontal-relative:page;mso-position-vertical-relative:page" filled="f" stroked="f">
          <v:textbox inset="0,0,0,0">
            <w:txbxContent>
              <w:p w:rsidR="00DC194C" w:rsidRDefault="00DC19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6A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390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27" w:rsidRDefault="00766A27" w:rsidP="00DC194C">
      <w:r>
        <w:separator/>
      </w:r>
    </w:p>
  </w:footnote>
  <w:footnote w:type="continuationSeparator" w:id="1">
    <w:p w:rsidR="00766A27" w:rsidRDefault="00766A27" w:rsidP="00DC1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C55"/>
    <w:multiLevelType w:val="hybridMultilevel"/>
    <w:tmpl w:val="4C3AAF8A"/>
    <w:lvl w:ilvl="0" w:tplc="C4822DF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C48B80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2" w:tplc="468E21E2">
      <w:numFmt w:val="bullet"/>
      <w:lvlText w:val="•"/>
      <w:lvlJc w:val="left"/>
      <w:pPr>
        <w:ind w:left="5129" w:hanging="281"/>
      </w:pPr>
      <w:rPr>
        <w:rFonts w:hint="default"/>
        <w:lang w:val="ru-RU" w:eastAsia="en-US" w:bidi="ar-SA"/>
      </w:rPr>
    </w:lvl>
    <w:lvl w:ilvl="3" w:tplc="62ACD400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4" w:tplc="A7946352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5" w:tplc="C0F654E6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77D233CE">
      <w:numFmt w:val="bullet"/>
      <w:lvlText w:val="•"/>
      <w:lvlJc w:val="left"/>
      <w:pPr>
        <w:ind w:left="7747" w:hanging="281"/>
      </w:pPr>
      <w:rPr>
        <w:rFonts w:hint="default"/>
        <w:lang w:val="ru-RU" w:eastAsia="en-US" w:bidi="ar-SA"/>
      </w:rPr>
    </w:lvl>
    <w:lvl w:ilvl="7" w:tplc="E0F81C9A">
      <w:numFmt w:val="bullet"/>
      <w:lvlText w:val="•"/>
      <w:lvlJc w:val="left"/>
      <w:pPr>
        <w:ind w:left="8402" w:hanging="281"/>
      </w:pPr>
      <w:rPr>
        <w:rFonts w:hint="default"/>
        <w:lang w:val="ru-RU" w:eastAsia="en-US" w:bidi="ar-SA"/>
      </w:rPr>
    </w:lvl>
    <w:lvl w:ilvl="8" w:tplc="9D843920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1">
    <w:nsid w:val="02F35F12"/>
    <w:multiLevelType w:val="hybridMultilevel"/>
    <w:tmpl w:val="ECA283F0"/>
    <w:lvl w:ilvl="0" w:tplc="35AECA4A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8CFA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0B983924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72B049E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0DACF8CC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73BEC728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DD38554C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C5CA924E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4006B27C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2">
    <w:nsid w:val="05402B20"/>
    <w:multiLevelType w:val="hybridMultilevel"/>
    <w:tmpl w:val="543E4D92"/>
    <w:lvl w:ilvl="0" w:tplc="3B266C28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4F5C8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8D86EC68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DD520ED2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0BBC6AEC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449473C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DC12330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7A06EA2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DE6EC71E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3">
    <w:nsid w:val="05A77BE0"/>
    <w:multiLevelType w:val="hybridMultilevel"/>
    <w:tmpl w:val="4D344684"/>
    <w:lvl w:ilvl="0" w:tplc="CAF4909A">
      <w:start w:val="11"/>
      <w:numFmt w:val="decimal"/>
      <w:lvlText w:val="%1."/>
      <w:lvlJc w:val="left"/>
      <w:pPr>
        <w:ind w:left="212" w:hanging="438"/>
        <w:jc w:val="right"/>
      </w:pPr>
      <w:rPr>
        <w:rFonts w:hint="default"/>
        <w:w w:val="100"/>
        <w:lang w:val="ru-RU" w:eastAsia="en-US" w:bidi="ar-SA"/>
      </w:rPr>
    </w:lvl>
    <w:lvl w:ilvl="1" w:tplc="F8E2B9F2">
      <w:numFmt w:val="bullet"/>
      <w:lvlText w:val="•"/>
      <w:lvlJc w:val="left"/>
      <w:pPr>
        <w:ind w:left="1234" w:hanging="438"/>
      </w:pPr>
      <w:rPr>
        <w:rFonts w:hint="default"/>
        <w:lang w:val="ru-RU" w:eastAsia="en-US" w:bidi="ar-SA"/>
      </w:rPr>
    </w:lvl>
    <w:lvl w:ilvl="2" w:tplc="F74841D8">
      <w:numFmt w:val="bullet"/>
      <w:lvlText w:val="•"/>
      <w:lvlJc w:val="left"/>
      <w:pPr>
        <w:ind w:left="2249" w:hanging="438"/>
      </w:pPr>
      <w:rPr>
        <w:rFonts w:hint="default"/>
        <w:lang w:val="ru-RU" w:eastAsia="en-US" w:bidi="ar-SA"/>
      </w:rPr>
    </w:lvl>
    <w:lvl w:ilvl="3" w:tplc="88267B98">
      <w:numFmt w:val="bullet"/>
      <w:lvlText w:val="•"/>
      <w:lvlJc w:val="left"/>
      <w:pPr>
        <w:ind w:left="3263" w:hanging="438"/>
      </w:pPr>
      <w:rPr>
        <w:rFonts w:hint="default"/>
        <w:lang w:val="ru-RU" w:eastAsia="en-US" w:bidi="ar-SA"/>
      </w:rPr>
    </w:lvl>
    <w:lvl w:ilvl="4" w:tplc="DE2C020E">
      <w:numFmt w:val="bullet"/>
      <w:lvlText w:val="•"/>
      <w:lvlJc w:val="left"/>
      <w:pPr>
        <w:ind w:left="4278" w:hanging="438"/>
      </w:pPr>
      <w:rPr>
        <w:rFonts w:hint="default"/>
        <w:lang w:val="ru-RU" w:eastAsia="en-US" w:bidi="ar-SA"/>
      </w:rPr>
    </w:lvl>
    <w:lvl w:ilvl="5" w:tplc="1054C610">
      <w:numFmt w:val="bullet"/>
      <w:lvlText w:val="•"/>
      <w:lvlJc w:val="left"/>
      <w:pPr>
        <w:ind w:left="5293" w:hanging="438"/>
      </w:pPr>
      <w:rPr>
        <w:rFonts w:hint="default"/>
        <w:lang w:val="ru-RU" w:eastAsia="en-US" w:bidi="ar-SA"/>
      </w:rPr>
    </w:lvl>
    <w:lvl w:ilvl="6" w:tplc="DFE4AC4E">
      <w:numFmt w:val="bullet"/>
      <w:lvlText w:val="•"/>
      <w:lvlJc w:val="left"/>
      <w:pPr>
        <w:ind w:left="6307" w:hanging="438"/>
      </w:pPr>
      <w:rPr>
        <w:rFonts w:hint="default"/>
        <w:lang w:val="ru-RU" w:eastAsia="en-US" w:bidi="ar-SA"/>
      </w:rPr>
    </w:lvl>
    <w:lvl w:ilvl="7" w:tplc="D31EC236">
      <w:numFmt w:val="bullet"/>
      <w:lvlText w:val="•"/>
      <w:lvlJc w:val="left"/>
      <w:pPr>
        <w:ind w:left="7322" w:hanging="438"/>
      </w:pPr>
      <w:rPr>
        <w:rFonts w:hint="default"/>
        <w:lang w:val="ru-RU" w:eastAsia="en-US" w:bidi="ar-SA"/>
      </w:rPr>
    </w:lvl>
    <w:lvl w:ilvl="8" w:tplc="2A266956">
      <w:numFmt w:val="bullet"/>
      <w:lvlText w:val="•"/>
      <w:lvlJc w:val="left"/>
      <w:pPr>
        <w:ind w:left="8337" w:hanging="438"/>
      </w:pPr>
      <w:rPr>
        <w:rFonts w:hint="default"/>
        <w:lang w:val="ru-RU" w:eastAsia="en-US" w:bidi="ar-SA"/>
      </w:rPr>
    </w:lvl>
  </w:abstractNum>
  <w:abstractNum w:abstractNumId="4">
    <w:nsid w:val="17DC79D3"/>
    <w:multiLevelType w:val="hybridMultilevel"/>
    <w:tmpl w:val="B980DC70"/>
    <w:lvl w:ilvl="0" w:tplc="6D5CFB24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EA9B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A6661B28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30B27A08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0C98A048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72861842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2048B3D6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A20627F2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DA988F9E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5">
    <w:nsid w:val="191D22B9"/>
    <w:multiLevelType w:val="hybridMultilevel"/>
    <w:tmpl w:val="9808152E"/>
    <w:lvl w:ilvl="0" w:tplc="D7FA18C6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A7354">
      <w:numFmt w:val="bullet"/>
      <w:lvlText w:val="•"/>
      <w:lvlJc w:val="left"/>
      <w:pPr>
        <w:ind w:left="936" w:hanging="260"/>
      </w:pPr>
      <w:rPr>
        <w:rFonts w:hint="default"/>
        <w:lang w:val="ru-RU" w:eastAsia="en-US" w:bidi="ar-SA"/>
      </w:rPr>
    </w:lvl>
    <w:lvl w:ilvl="2" w:tplc="B7BAE9A2">
      <w:numFmt w:val="bullet"/>
      <w:lvlText w:val="•"/>
      <w:lvlJc w:val="left"/>
      <w:pPr>
        <w:ind w:left="1393" w:hanging="260"/>
      </w:pPr>
      <w:rPr>
        <w:rFonts w:hint="default"/>
        <w:lang w:val="ru-RU" w:eastAsia="en-US" w:bidi="ar-SA"/>
      </w:rPr>
    </w:lvl>
    <w:lvl w:ilvl="3" w:tplc="868AF738">
      <w:numFmt w:val="bullet"/>
      <w:lvlText w:val="•"/>
      <w:lvlJc w:val="left"/>
      <w:pPr>
        <w:ind w:left="1850" w:hanging="260"/>
      </w:pPr>
      <w:rPr>
        <w:rFonts w:hint="default"/>
        <w:lang w:val="ru-RU" w:eastAsia="en-US" w:bidi="ar-SA"/>
      </w:rPr>
    </w:lvl>
    <w:lvl w:ilvl="4" w:tplc="ADCCE700">
      <w:numFmt w:val="bullet"/>
      <w:lvlText w:val="•"/>
      <w:lvlJc w:val="left"/>
      <w:pPr>
        <w:ind w:left="2307" w:hanging="260"/>
      </w:pPr>
      <w:rPr>
        <w:rFonts w:hint="default"/>
        <w:lang w:val="ru-RU" w:eastAsia="en-US" w:bidi="ar-SA"/>
      </w:rPr>
    </w:lvl>
    <w:lvl w:ilvl="5" w:tplc="B1E4FDAC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6" w:tplc="5E487F84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7" w:tplc="60A4DE4C">
      <w:numFmt w:val="bullet"/>
      <w:lvlText w:val="•"/>
      <w:lvlJc w:val="left"/>
      <w:pPr>
        <w:ind w:left="3678" w:hanging="260"/>
      </w:pPr>
      <w:rPr>
        <w:rFonts w:hint="default"/>
        <w:lang w:val="ru-RU" w:eastAsia="en-US" w:bidi="ar-SA"/>
      </w:rPr>
    </w:lvl>
    <w:lvl w:ilvl="8" w:tplc="9A1A4728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</w:abstractNum>
  <w:abstractNum w:abstractNumId="6">
    <w:nsid w:val="23565C9E"/>
    <w:multiLevelType w:val="hybridMultilevel"/>
    <w:tmpl w:val="DB700F8A"/>
    <w:lvl w:ilvl="0" w:tplc="90E64946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E482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0CC2CEB6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91A051BC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FAA894C2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62EEA99A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059EBA10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9FB8007C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CBB46F3C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7">
    <w:nsid w:val="2D6C326A"/>
    <w:multiLevelType w:val="hybridMultilevel"/>
    <w:tmpl w:val="7C929142"/>
    <w:lvl w:ilvl="0" w:tplc="173EF124">
      <w:numFmt w:val="bullet"/>
      <w:lvlText w:val="–"/>
      <w:lvlJc w:val="left"/>
      <w:pPr>
        <w:ind w:left="212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8919A">
      <w:numFmt w:val="bullet"/>
      <w:lvlText w:val="•"/>
      <w:lvlJc w:val="left"/>
      <w:pPr>
        <w:ind w:left="1234" w:hanging="251"/>
      </w:pPr>
      <w:rPr>
        <w:rFonts w:hint="default"/>
        <w:lang w:val="ru-RU" w:eastAsia="en-US" w:bidi="ar-SA"/>
      </w:rPr>
    </w:lvl>
    <w:lvl w:ilvl="2" w:tplc="22D49694">
      <w:numFmt w:val="bullet"/>
      <w:lvlText w:val="•"/>
      <w:lvlJc w:val="left"/>
      <w:pPr>
        <w:ind w:left="2249" w:hanging="251"/>
      </w:pPr>
      <w:rPr>
        <w:rFonts w:hint="default"/>
        <w:lang w:val="ru-RU" w:eastAsia="en-US" w:bidi="ar-SA"/>
      </w:rPr>
    </w:lvl>
    <w:lvl w:ilvl="3" w:tplc="3176C1E4">
      <w:numFmt w:val="bullet"/>
      <w:lvlText w:val="•"/>
      <w:lvlJc w:val="left"/>
      <w:pPr>
        <w:ind w:left="3263" w:hanging="251"/>
      </w:pPr>
      <w:rPr>
        <w:rFonts w:hint="default"/>
        <w:lang w:val="ru-RU" w:eastAsia="en-US" w:bidi="ar-SA"/>
      </w:rPr>
    </w:lvl>
    <w:lvl w:ilvl="4" w:tplc="C5FC0A42">
      <w:numFmt w:val="bullet"/>
      <w:lvlText w:val="•"/>
      <w:lvlJc w:val="left"/>
      <w:pPr>
        <w:ind w:left="4278" w:hanging="251"/>
      </w:pPr>
      <w:rPr>
        <w:rFonts w:hint="default"/>
        <w:lang w:val="ru-RU" w:eastAsia="en-US" w:bidi="ar-SA"/>
      </w:rPr>
    </w:lvl>
    <w:lvl w:ilvl="5" w:tplc="F68E6CAA">
      <w:numFmt w:val="bullet"/>
      <w:lvlText w:val="•"/>
      <w:lvlJc w:val="left"/>
      <w:pPr>
        <w:ind w:left="5293" w:hanging="251"/>
      </w:pPr>
      <w:rPr>
        <w:rFonts w:hint="default"/>
        <w:lang w:val="ru-RU" w:eastAsia="en-US" w:bidi="ar-SA"/>
      </w:rPr>
    </w:lvl>
    <w:lvl w:ilvl="6" w:tplc="31061092">
      <w:numFmt w:val="bullet"/>
      <w:lvlText w:val="•"/>
      <w:lvlJc w:val="left"/>
      <w:pPr>
        <w:ind w:left="6307" w:hanging="251"/>
      </w:pPr>
      <w:rPr>
        <w:rFonts w:hint="default"/>
        <w:lang w:val="ru-RU" w:eastAsia="en-US" w:bidi="ar-SA"/>
      </w:rPr>
    </w:lvl>
    <w:lvl w:ilvl="7" w:tplc="201AC90C">
      <w:numFmt w:val="bullet"/>
      <w:lvlText w:val="•"/>
      <w:lvlJc w:val="left"/>
      <w:pPr>
        <w:ind w:left="7322" w:hanging="251"/>
      </w:pPr>
      <w:rPr>
        <w:rFonts w:hint="default"/>
        <w:lang w:val="ru-RU" w:eastAsia="en-US" w:bidi="ar-SA"/>
      </w:rPr>
    </w:lvl>
    <w:lvl w:ilvl="8" w:tplc="5A1A0F70">
      <w:numFmt w:val="bullet"/>
      <w:lvlText w:val="•"/>
      <w:lvlJc w:val="left"/>
      <w:pPr>
        <w:ind w:left="8337" w:hanging="251"/>
      </w:pPr>
      <w:rPr>
        <w:rFonts w:hint="default"/>
        <w:lang w:val="ru-RU" w:eastAsia="en-US" w:bidi="ar-SA"/>
      </w:rPr>
    </w:lvl>
  </w:abstractNum>
  <w:abstractNum w:abstractNumId="8">
    <w:nsid w:val="33AB5AB6"/>
    <w:multiLevelType w:val="hybridMultilevel"/>
    <w:tmpl w:val="78D022F8"/>
    <w:lvl w:ilvl="0" w:tplc="DCD446BE">
      <w:start w:val="2"/>
      <w:numFmt w:val="decimal"/>
      <w:lvlText w:val="%1"/>
      <w:lvlJc w:val="left"/>
      <w:pPr>
        <w:ind w:left="3299" w:hanging="420"/>
        <w:jc w:val="left"/>
      </w:pPr>
      <w:rPr>
        <w:rFonts w:hint="default"/>
        <w:lang w:val="ru-RU" w:eastAsia="en-US" w:bidi="ar-SA"/>
      </w:rPr>
    </w:lvl>
    <w:lvl w:ilvl="1" w:tplc="4370A7C2">
      <w:numFmt w:val="none"/>
      <w:lvlText w:val=""/>
      <w:lvlJc w:val="left"/>
      <w:pPr>
        <w:tabs>
          <w:tab w:val="num" w:pos="360"/>
        </w:tabs>
      </w:pPr>
    </w:lvl>
    <w:lvl w:ilvl="2" w:tplc="65B8A266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3" w:tplc="8BE2C486">
      <w:numFmt w:val="bullet"/>
      <w:lvlText w:val="•"/>
      <w:lvlJc w:val="left"/>
      <w:pPr>
        <w:ind w:left="5419" w:hanging="420"/>
      </w:pPr>
      <w:rPr>
        <w:rFonts w:hint="default"/>
        <w:lang w:val="ru-RU" w:eastAsia="en-US" w:bidi="ar-SA"/>
      </w:rPr>
    </w:lvl>
    <w:lvl w:ilvl="4" w:tplc="D45ECB4E">
      <w:numFmt w:val="bullet"/>
      <w:lvlText w:val="•"/>
      <w:lvlJc w:val="left"/>
      <w:pPr>
        <w:ind w:left="6126" w:hanging="420"/>
      </w:pPr>
      <w:rPr>
        <w:rFonts w:hint="default"/>
        <w:lang w:val="ru-RU" w:eastAsia="en-US" w:bidi="ar-SA"/>
      </w:rPr>
    </w:lvl>
    <w:lvl w:ilvl="5" w:tplc="E4088428">
      <w:numFmt w:val="bullet"/>
      <w:lvlText w:val="•"/>
      <w:lvlJc w:val="left"/>
      <w:pPr>
        <w:ind w:left="6833" w:hanging="420"/>
      </w:pPr>
      <w:rPr>
        <w:rFonts w:hint="default"/>
        <w:lang w:val="ru-RU" w:eastAsia="en-US" w:bidi="ar-SA"/>
      </w:rPr>
    </w:lvl>
    <w:lvl w:ilvl="6" w:tplc="8F427012">
      <w:numFmt w:val="bullet"/>
      <w:lvlText w:val="•"/>
      <w:lvlJc w:val="left"/>
      <w:pPr>
        <w:ind w:left="7539" w:hanging="420"/>
      </w:pPr>
      <w:rPr>
        <w:rFonts w:hint="default"/>
        <w:lang w:val="ru-RU" w:eastAsia="en-US" w:bidi="ar-SA"/>
      </w:rPr>
    </w:lvl>
    <w:lvl w:ilvl="7" w:tplc="F5928FDC">
      <w:numFmt w:val="bullet"/>
      <w:lvlText w:val="•"/>
      <w:lvlJc w:val="left"/>
      <w:pPr>
        <w:ind w:left="8246" w:hanging="420"/>
      </w:pPr>
      <w:rPr>
        <w:rFonts w:hint="default"/>
        <w:lang w:val="ru-RU" w:eastAsia="en-US" w:bidi="ar-SA"/>
      </w:rPr>
    </w:lvl>
    <w:lvl w:ilvl="8" w:tplc="90AC8BCC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9">
    <w:nsid w:val="36F46AAD"/>
    <w:multiLevelType w:val="hybridMultilevel"/>
    <w:tmpl w:val="827C6A4A"/>
    <w:lvl w:ilvl="0" w:tplc="FA04FA7E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A33FE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FB9E8256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7DFA51D8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3BC0A7D6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2CAC374C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EBC217FC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7E68EC48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1346D706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0">
    <w:nsid w:val="3CE01E3D"/>
    <w:multiLevelType w:val="hybridMultilevel"/>
    <w:tmpl w:val="988CC69A"/>
    <w:lvl w:ilvl="0" w:tplc="926CE63C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00420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AEBA8980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752CAD1E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D67AB19E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B072AB0C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6C880C46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35A6817A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847CFEC4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1">
    <w:nsid w:val="447B7447"/>
    <w:multiLevelType w:val="hybridMultilevel"/>
    <w:tmpl w:val="2DC653DE"/>
    <w:lvl w:ilvl="0" w:tplc="E4669A12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8F82A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030E72A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3AC4CB1E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D3D40B30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752A4EE8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7CB2239C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A0847D80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0340216E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2">
    <w:nsid w:val="46767203"/>
    <w:multiLevelType w:val="hybridMultilevel"/>
    <w:tmpl w:val="934A26EC"/>
    <w:lvl w:ilvl="0" w:tplc="B1384FB2">
      <w:start w:val="1"/>
      <w:numFmt w:val="decimal"/>
      <w:lvlText w:val="%1"/>
      <w:lvlJc w:val="left"/>
      <w:pPr>
        <w:ind w:left="2000" w:hanging="423"/>
        <w:jc w:val="left"/>
      </w:pPr>
      <w:rPr>
        <w:rFonts w:hint="default"/>
        <w:lang w:val="ru-RU" w:eastAsia="en-US" w:bidi="ar-SA"/>
      </w:rPr>
    </w:lvl>
    <w:lvl w:ilvl="1" w:tplc="DD0CBAE8">
      <w:numFmt w:val="none"/>
      <w:lvlText w:val=""/>
      <w:lvlJc w:val="left"/>
      <w:pPr>
        <w:tabs>
          <w:tab w:val="num" w:pos="360"/>
        </w:tabs>
      </w:pPr>
    </w:lvl>
    <w:lvl w:ilvl="2" w:tplc="F5D238EC">
      <w:numFmt w:val="bullet"/>
      <w:lvlText w:val="•"/>
      <w:lvlJc w:val="left"/>
      <w:pPr>
        <w:ind w:left="3673" w:hanging="423"/>
      </w:pPr>
      <w:rPr>
        <w:rFonts w:hint="default"/>
        <w:lang w:val="ru-RU" w:eastAsia="en-US" w:bidi="ar-SA"/>
      </w:rPr>
    </w:lvl>
    <w:lvl w:ilvl="3" w:tplc="1122C676">
      <w:numFmt w:val="bullet"/>
      <w:lvlText w:val="•"/>
      <w:lvlJc w:val="left"/>
      <w:pPr>
        <w:ind w:left="4509" w:hanging="423"/>
      </w:pPr>
      <w:rPr>
        <w:rFonts w:hint="default"/>
        <w:lang w:val="ru-RU" w:eastAsia="en-US" w:bidi="ar-SA"/>
      </w:rPr>
    </w:lvl>
    <w:lvl w:ilvl="4" w:tplc="47DE8532">
      <w:numFmt w:val="bullet"/>
      <w:lvlText w:val="•"/>
      <w:lvlJc w:val="left"/>
      <w:pPr>
        <w:ind w:left="5346" w:hanging="423"/>
      </w:pPr>
      <w:rPr>
        <w:rFonts w:hint="default"/>
        <w:lang w:val="ru-RU" w:eastAsia="en-US" w:bidi="ar-SA"/>
      </w:rPr>
    </w:lvl>
    <w:lvl w:ilvl="5" w:tplc="6E2E760E">
      <w:numFmt w:val="bullet"/>
      <w:lvlText w:val="•"/>
      <w:lvlJc w:val="left"/>
      <w:pPr>
        <w:ind w:left="6183" w:hanging="423"/>
      </w:pPr>
      <w:rPr>
        <w:rFonts w:hint="default"/>
        <w:lang w:val="ru-RU" w:eastAsia="en-US" w:bidi="ar-SA"/>
      </w:rPr>
    </w:lvl>
    <w:lvl w:ilvl="6" w:tplc="759ED298">
      <w:numFmt w:val="bullet"/>
      <w:lvlText w:val="•"/>
      <w:lvlJc w:val="left"/>
      <w:pPr>
        <w:ind w:left="7019" w:hanging="423"/>
      </w:pPr>
      <w:rPr>
        <w:rFonts w:hint="default"/>
        <w:lang w:val="ru-RU" w:eastAsia="en-US" w:bidi="ar-SA"/>
      </w:rPr>
    </w:lvl>
    <w:lvl w:ilvl="7" w:tplc="A21EEC88">
      <w:numFmt w:val="bullet"/>
      <w:lvlText w:val="•"/>
      <w:lvlJc w:val="left"/>
      <w:pPr>
        <w:ind w:left="7856" w:hanging="423"/>
      </w:pPr>
      <w:rPr>
        <w:rFonts w:hint="default"/>
        <w:lang w:val="ru-RU" w:eastAsia="en-US" w:bidi="ar-SA"/>
      </w:rPr>
    </w:lvl>
    <w:lvl w:ilvl="8" w:tplc="C5E6B574">
      <w:numFmt w:val="bullet"/>
      <w:lvlText w:val="•"/>
      <w:lvlJc w:val="left"/>
      <w:pPr>
        <w:ind w:left="8693" w:hanging="423"/>
      </w:pPr>
      <w:rPr>
        <w:rFonts w:hint="default"/>
        <w:lang w:val="ru-RU" w:eastAsia="en-US" w:bidi="ar-SA"/>
      </w:rPr>
    </w:lvl>
  </w:abstractNum>
  <w:abstractNum w:abstractNumId="13">
    <w:nsid w:val="4A2B096C"/>
    <w:multiLevelType w:val="hybridMultilevel"/>
    <w:tmpl w:val="61FEB1CC"/>
    <w:lvl w:ilvl="0" w:tplc="86AAB00E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6EFA6">
      <w:numFmt w:val="bullet"/>
      <w:lvlText w:val="•"/>
      <w:lvlJc w:val="left"/>
      <w:pPr>
        <w:ind w:left="936" w:hanging="260"/>
      </w:pPr>
      <w:rPr>
        <w:rFonts w:hint="default"/>
        <w:lang w:val="ru-RU" w:eastAsia="en-US" w:bidi="ar-SA"/>
      </w:rPr>
    </w:lvl>
    <w:lvl w:ilvl="2" w:tplc="753E4856">
      <w:numFmt w:val="bullet"/>
      <w:lvlText w:val="•"/>
      <w:lvlJc w:val="left"/>
      <w:pPr>
        <w:ind w:left="1393" w:hanging="260"/>
      </w:pPr>
      <w:rPr>
        <w:rFonts w:hint="default"/>
        <w:lang w:val="ru-RU" w:eastAsia="en-US" w:bidi="ar-SA"/>
      </w:rPr>
    </w:lvl>
    <w:lvl w:ilvl="3" w:tplc="88DCE44C">
      <w:numFmt w:val="bullet"/>
      <w:lvlText w:val="•"/>
      <w:lvlJc w:val="left"/>
      <w:pPr>
        <w:ind w:left="1850" w:hanging="260"/>
      </w:pPr>
      <w:rPr>
        <w:rFonts w:hint="default"/>
        <w:lang w:val="ru-RU" w:eastAsia="en-US" w:bidi="ar-SA"/>
      </w:rPr>
    </w:lvl>
    <w:lvl w:ilvl="4" w:tplc="F156254A">
      <w:numFmt w:val="bullet"/>
      <w:lvlText w:val="•"/>
      <w:lvlJc w:val="left"/>
      <w:pPr>
        <w:ind w:left="2307" w:hanging="260"/>
      </w:pPr>
      <w:rPr>
        <w:rFonts w:hint="default"/>
        <w:lang w:val="ru-RU" w:eastAsia="en-US" w:bidi="ar-SA"/>
      </w:rPr>
    </w:lvl>
    <w:lvl w:ilvl="5" w:tplc="E92CE1D4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6" w:tplc="43B28F4A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7" w:tplc="B76A0344">
      <w:numFmt w:val="bullet"/>
      <w:lvlText w:val="•"/>
      <w:lvlJc w:val="left"/>
      <w:pPr>
        <w:ind w:left="3678" w:hanging="260"/>
      </w:pPr>
      <w:rPr>
        <w:rFonts w:hint="default"/>
        <w:lang w:val="ru-RU" w:eastAsia="en-US" w:bidi="ar-SA"/>
      </w:rPr>
    </w:lvl>
    <w:lvl w:ilvl="8" w:tplc="9F3ADECA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</w:abstractNum>
  <w:abstractNum w:abstractNumId="14">
    <w:nsid w:val="57F47147"/>
    <w:multiLevelType w:val="hybridMultilevel"/>
    <w:tmpl w:val="FA30AA64"/>
    <w:lvl w:ilvl="0" w:tplc="2C16BFF8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CA28E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B598359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A2484B9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B86A71A8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BCDCEEB6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778A4754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EC14837E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0C1CD766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5">
    <w:nsid w:val="58644AD5"/>
    <w:multiLevelType w:val="hybridMultilevel"/>
    <w:tmpl w:val="1DBC1096"/>
    <w:lvl w:ilvl="0" w:tplc="C25CE496">
      <w:start w:val="1"/>
      <w:numFmt w:val="decimal"/>
      <w:lvlText w:val="%1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0CC4A8">
      <w:start w:val="1"/>
      <w:numFmt w:val="decimal"/>
      <w:lvlText w:val="%2."/>
      <w:lvlJc w:val="left"/>
      <w:pPr>
        <w:ind w:left="212" w:hanging="360"/>
        <w:jc w:val="right"/>
      </w:pPr>
      <w:rPr>
        <w:rFonts w:hint="default"/>
        <w:w w:val="100"/>
        <w:lang w:val="ru-RU" w:eastAsia="en-US" w:bidi="ar-SA"/>
      </w:rPr>
    </w:lvl>
    <w:lvl w:ilvl="2" w:tplc="FF6C65AC">
      <w:numFmt w:val="bullet"/>
      <w:lvlText w:val="•"/>
      <w:lvlJc w:val="left"/>
      <w:pPr>
        <w:ind w:left="1525" w:hanging="360"/>
      </w:pPr>
      <w:rPr>
        <w:rFonts w:hint="default"/>
        <w:lang w:val="ru-RU" w:eastAsia="en-US" w:bidi="ar-SA"/>
      </w:rPr>
    </w:lvl>
    <w:lvl w:ilvl="3" w:tplc="09C65C9E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A8B0F4B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FB6042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C8F27838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7" w:tplc="588AFFC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A16E96A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6">
    <w:nsid w:val="5C824106"/>
    <w:multiLevelType w:val="hybridMultilevel"/>
    <w:tmpl w:val="94169AC6"/>
    <w:lvl w:ilvl="0" w:tplc="2FAADEB8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142">
      <w:numFmt w:val="bullet"/>
      <w:lvlText w:val="•"/>
      <w:lvlJc w:val="left"/>
      <w:pPr>
        <w:ind w:left="936" w:hanging="260"/>
      </w:pPr>
      <w:rPr>
        <w:rFonts w:hint="default"/>
        <w:lang w:val="ru-RU" w:eastAsia="en-US" w:bidi="ar-SA"/>
      </w:rPr>
    </w:lvl>
    <w:lvl w:ilvl="2" w:tplc="2FECD508">
      <w:numFmt w:val="bullet"/>
      <w:lvlText w:val="•"/>
      <w:lvlJc w:val="left"/>
      <w:pPr>
        <w:ind w:left="1393" w:hanging="260"/>
      </w:pPr>
      <w:rPr>
        <w:rFonts w:hint="default"/>
        <w:lang w:val="ru-RU" w:eastAsia="en-US" w:bidi="ar-SA"/>
      </w:rPr>
    </w:lvl>
    <w:lvl w:ilvl="3" w:tplc="2E2241D6">
      <w:numFmt w:val="bullet"/>
      <w:lvlText w:val="•"/>
      <w:lvlJc w:val="left"/>
      <w:pPr>
        <w:ind w:left="1850" w:hanging="260"/>
      </w:pPr>
      <w:rPr>
        <w:rFonts w:hint="default"/>
        <w:lang w:val="ru-RU" w:eastAsia="en-US" w:bidi="ar-SA"/>
      </w:rPr>
    </w:lvl>
    <w:lvl w:ilvl="4" w:tplc="1E76D81E">
      <w:numFmt w:val="bullet"/>
      <w:lvlText w:val="•"/>
      <w:lvlJc w:val="left"/>
      <w:pPr>
        <w:ind w:left="2307" w:hanging="260"/>
      </w:pPr>
      <w:rPr>
        <w:rFonts w:hint="default"/>
        <w:lang w:val="ru-RU" w:eastAsia="en-US" w:bidi="ar-SA"/>
      </w:rPr>
    </w:lvl>
    <w:lvl w:ilvl="5" w:tplc="B1720E24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6" w:tplc="DAD8408E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7" w:tplc="D1AEBA72">
      <w:numFmt w:val="bullet"/>
      <w:lvlText w:val="•"/>
      <w:lvlJc w:val="left"/>
      <w:pPr>
        <w:ind w:left="3678" w:hanging="260"/>
      </w:pPr>
      <w:rPr>
        <w:rFonts w:hint="default"/>
        <w:lang w:val="ru-RU" w:eastAsia="en-US" w:bidi="ar-SA"/>
      </w:rPr>
    </w:lvl>
    <w:lvl w:ilvl="8" w:tplc="55D650EA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</w:abstractNum>
  <w:abstractNum w:abstractNumId="17">
    <w:nsid w:val="5F5F7EFF"/>
    <w:multiLevelType w:val="hybridMultilevel"/>
    <w:tmpl w:val="BD1ECC8A"/>
    <w:lvl w:ilvl="0" w:tplc="44C6DFEC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362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88640D1A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1EBC7B00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524457F6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06A65C9E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B016A838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02BAE2F4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3806CBF4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8">
    <w:nsid w:val="65430BA6"/>
    <w:multiLevelType w:val="hybridMultilevel"/>
    <w:tmpl w:val="31AAC1A2"/>
    <w:lvl w:ilvl="0" w:tplc="DB2CE9C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385E28">
      <w:numFmt w:val="bullet"/>
      <w:lvlText w:val="•"/>
      <w:lvlJc w:val="left"/>
      <w:pPr>
        <w:ind w:left="1486" w:hanging="284"/>
      </w:pPr>
      <w:rPr>
        <w:rFonts w:hint="default"/>
        <w:lang w:val="ru-RU" w:eastAsia="en-US" w:bidi="ar-SA"/>
      </w:rPr>
    </w:lvl>
    <w:lvl w:ilvl="2" w:tplc="983E09D0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B6F45436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4" w:tplc="0D9097C6">
      <w:numFmt w:val="bullet"/>
      <w:lvlText w:val="•"/>
      <w:lvlJc w:val="left"/>
      <w:pPr>
        <w:ind w:left="4446" w:hanging="284"/>
      </w:pPr>
      <w:rPr>
        <w:rFonts w:hint="default"/>
        <w:lang w:val="ru-RU" w:eastAsia="en-US" w:bidi="ar-SA"/>
      </w:rPr>
    </w:lvl>
    <w:lvl w:ilvl="5" w:tplc="15B07DF8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2CB81674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DF1CD7C8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8" w:tplc="A4F0F7FC">
      <w:numFmt w:val="bullet"/>
      <w:lvlText w:val="•"/>
      <w:lvlJc w:val="left"/>
      <w:pPr>
        <w:ind w:left="8393" w:hanging="284"/>
      </w:pPr>
      <w:rPr>
        <w:rFonts w:hint="default"/>
        <w:lang w:val="ru-RU" w:eastAsia="en-US" w:bidi="ar-SA"/>
      </w:rPr>
    </w:lvl>
  </w:abstractNum>
  <w:abstractNum w:abstractNumId="19">
    <w:nsid w:val="775411FF"/>
    <w:multiLevelType w:val="hybridMultilevel"/>
    <w:tmpl w:val="53706918"/>
    <w:lvl w:ilvl="0" w:tplc="1CD0D018">
      <w:start w:val="1"/>
      <w:numFmt w:val="decimal"/>
      <w:lvlText w:val="%1)"/>
      <w:lvlJc w:val="left"/>
      <w:pPr>
        <w:ind w:left="4601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68BB0">
      <w:numFmt w:val="bullet"/>
      <w:lvlText w:val="•"/>
      <w:lvlJc w:val="left"/>
      <w:pPr>
        <w:ind w:left="5176" w:hanging="279"/>
      </w:pPr>
      <w:rPr>
        <w:rFonts w:hint="default"/>
        <w:lang w:val="ru-RU" w:eastAsia="en-US" w:bidi="ar-SA"/>
      </w:rPr>
    </w:lvl>
    <w:lvl w:ilvl="2" w:tplc="5D7A6C56">
      <w:numFmt w:val="bullet"/>
      <w:lvlText w:val="•"/>
      <w:lvlJc w:val="left"/>
      <w:pPr>
        <w:ind w:left="5753" w:hanging="279"/>
      </w:pPr>
      <w:rPr>
        <w:rFonts w:hint="default"/>
        <w:lang w:val="ru-RU" w:eastAsia="en-US" w:bidi="ar-SA"/>
      </w:rPr>
    </w:lvl>
    <w:lvl w:ilvl="3" w:tplc="BD32D5FE">
      <w:numFmt w:val="bullet"/>
      <w:lvlText w:val="•"/>
      <w:lvlJc w:val="left"/>
      <w:pPr>
        <w:ind w:left="6329" w:hanging="279"/>
      </w:pPr>
      <w:rPr>
        <w:rFonts w:hint="default"/>
        <w:lang w:val="ru-RU" w:eastAsia="en-US" w:bidi="ar-SA"/>
      </w:rPr>
    </w:lvl>
    <w:lvl w:ilvl="4" w:tplc="F36AD080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5" w:tplc="64B259FE">
      <w:numFmt w:val="bullet"/>
      <w:lvlText w:val="•"/>
      <w:lvlJc w:val="left"/>
      <w:pPr>
        <w:ind w:left="7483" w:hanging="279"/>
      </w:pPr>
      <w:rPr>
        <w:rFonts w:hint="default"/>
        <w:lang w:val="ru-RU" w:eastAsia="en-US" w:bidi="ar-SA"/>
      </w:rPr>
    </w:lvl>
    <w:lvl w:ilvl="6" w:tplc="D41CB50C">
      <w:numFmt w:val="bullet"/>
      <w:lvlText w:val="•"/>
      <w:lvlJc w:val="left"/>
      <w:pPr>
        <w:ind w:left="8059" w:hanging="279"/>
      </w:pPr>
      <w:rPr>
        <w:rFonts w:hint="default"/>
        <w:lang w:val="ru-RU" w:eastAsia="en-US" w:bidi="ar-SA"/>
      </w:rPr>
    </w:lvl>
    <w:lvl w:ilvl="7" w:tplc="13D67E1E">
      <w:numFmt w:val="bullet"/>
      <w:lvlText w:val="•"/>
      <w:lvlJc w:val="left"/>
      <w:pPr>
        <w:ind w:left="8636" w:hanging="279"/>
      </w:pPr>
      <w:rPr>
        <w:rFonts w:hint="default"/>
        <w:lang w:val="ru-RU" w:eastAsia="en-US" w:bidi="ar-SA"/>
      </w:rPr>
    </w:lvl>
    <w:lvl w:ilvl="8" w:tplc="B7943AF8">
      <w:numFmt w:val="bullet"/>
      <w:lvlText w:val="•"/>
      <w:lvlJc w:val="left"/>
      <w:pPr>
        <w:ind w:left="9213" w:hanging="2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194C"/>
    <w:rsid w:val="002C10DF"/>
    <w:rsid w:val="00641DA8"/>
    <w:rsid w:val="006533DE"/>
    <w:rsid w:val="00766A27"/>
    <w:rsid w:val="009B390F"/>
    <w:rsid w:val="00DC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9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94C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194C"/>
    <w:pPr>
      <w:ind w:left="2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194C"/>
    <w:pPr>
      <w:ind w:left="602" w:right="622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194C"/>
    <w:pPr>
      <w:ind w:left="472" w:hanging="261"/>
    </w:pPr>
  </w:style>
  <w:style w:type="paragraph" w:customStyle="1" w:styleId="TableParagraph">
    <w:name w:val="Table Paragraph"/>
    <w:basedOn w:val="a"/>
    <w:uiPriority w:val="1"/>
    <w:qFormat/>
    <w:rsid w:val="00DC194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53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GSM</cp:lastModifiedBy>
  <cp:revision>2</cp:revision>
  <dcterms:created xsi:type="dcterms:W3CDTF">2023-02-13T11:36:00Z</dcterms:created>
  <dcterms:modified xsi:type="dcterms:W3CDTF">2023-02-13T11:36:00Z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